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551038">
        <w:rPr>
          <w:rFonts w:ascii="Times New Roman" w:hAnsi="Times New Roman" w:cs="Times New Roman"/>
          <w:b/>
        </w:rPr>
        <w:t>MAKİNE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EE09A9" w:rsidRDefault="00FA39EC" w:rsidP="00EE0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9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Akışkanlar Mekaniği</w:t>
            </w:r>
            <w:r w:rsidR="00D30E1A" w:rsidRPr="00EE09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</w:p>
        </w:tc>
        <w:tc>
          <w:tcPr>
            <w:tcW w:w="3118" w:type="dxa"/>
            <w:vAlign w:val="center"/>
          </w:tcPr>
          <w:p w:rsidR="00DD0461" w:rsidRPr="00736985" w:rsidRDefault="00FA39EC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151815335</w:t>
            </w:r>
            <w:proofErr w:type="gramEnd"/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:rsidTr="0023452E">
        <w:trPr>
          <w:trHeight w:val="397"/>
        </w:trPr>
        <w:tc>
          <w:tcPr>
            <w:tcW w:w="1928" w:type="dxa"/>
            <w:vAlign w:val="center"/>
          </w:tcPr>
          <w:p w:rsidR="00067CC0" w:rsidRPr="00B41ECB" w:rsidRDefault="00FA39EC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  <w:vAlign w:val="center"/>
          </w:tcPr>
          <w:p w:rsidR="00067CC0" w:rsidRPr="00B41ECB" w:rsidRDefault="00FA39EC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067CC0" w:rsidRPr="00B41ECB" w:rsidRDefault="00D30E1A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067CC0" w:rsidRPr="00B41ECB" w:rsidRDefault="0053023D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:rsidTr="00FD2C8F">
        <w:trPr>
          <w:trHeight w:val="397"/>
        </w:trPr>
        <w:tc>
          <w:tcPr>
            <w:tcW w:w="192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005C86" w:rsidRDefault="00134386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5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5A1E03" w:rsidRDefault="00B0172A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1E03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Akışkanların temel özelliklerini ve akışkanların mühendislik uygulamalarındaki yerini ve önemini tanıtmak. Akışkan içeren mühendislik problemlerinin analizinde kullanılan yöntemleri öğretmek ve uygulamak.</w:t>
            </w:r>
            <w:proofErr w:type="gramEnd"/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C2C37" w:rsidRDefault="00F263EA" w:rsidP="005A7A9B">
            <w:pPr>
              <w:jc w:val="both"/>
              <w:rPr>
                <w:rFonts w:ascii="Times New Roman" w:hAnsi="Times New Roman" w:cs="Times New Roman"/>
              </w:rPr>
            </w:pPr>
            <w:r w:rsidRPr="00BC2C37">
              <w:rPr>
                <w:rStyle w:val="fontstyle01"/>
                <w:rFonts w:ascii="Times New Roman" w:hAnsi="Times New Roman" w:cs="Times New Roman"/>
              </w:rPr>
              <w:t xml:space="preserve">Giriş teorileri ve tanımları, </w:t>
            </w:r>
            <w:r w:rsidR="005A7A9B" w:rsidRPr="00BC2C37">
              <w:rPr>
                <w:rStyle w:val="fontstyle01"/>
                <w:rFonts w:ascii="Times New Roman" w:hAnsi="Times New Roman" w:cs="Times New Roman"/>
              </w:rPr>
              <w:t>Akışkan Statiği</w:t>
            </w:r>
            <w:r w:rsidRPr="00BC2C37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BC2C37">
              <w:rPr>
                <w:rStyle w:val="fontstyle01"/>
                <w:rFonts w:ascii="Times New Roman" w:hAnsi="Times New Roman" w:cs="Times New Roman"/>
              </w:rPr>
              <w:t>Bernoulli</w:t>
            </w:r>
            <w:proofErr w:type="spellEnd"/>
            <w:r w:rsidRPr="00BC2C37">
              <w:rPr>
                <w:rStyle w:val="fontstyle01"/>
                <w:rFonts w:ascii="Times New Roman" w:hAnsi="Times New Roman" w:cs="Times New Roman"/>
              </w:rPr>
              <w:t xml:space="preserve"> denklemi, Genişletilmiş </w:t>
            </w:r>
            <w:proofErr w:type="spellStart"/>
            <w:r w:rsidRPr="00BC2C37">
              <w:rPr>
                <w:rStyle w:val="fontstyle01"/>
                <w:rFonts w:ascii="Times New Roman" w:hAnsi="Times New Roman" w:cs="Times New Roman"/>
              </w:rPr>
              <w:t>Bernoulli</w:t>
            </w:r>
            <w:proofErr w:type="spellEnd"/>
            <w:r w:rsidRPr="00BC2C37">
              <w:rPr>
                <w:rStyle w:val="fontstyle01"/>
                <w:rFonts w:ascii="Times New Roman" w:hAnsi="Times New Roman" w:cs="Times New Roman"/>
              </w:rPr>
              <w:t xml:space="preserve"> denklemi (Enerji denklemi), </w:t>
            </w:r>
            <w:proofErr w:type="spellStart"/>
            <w:r w:rsidRPr="00BC2C37">
              <w:rPr>
                <w:rStyle w:val="fontstyle01"/>
                <w:rFonts w:ascii="Times New Roman" w:hAnsi="Times New Roman" w:cs="Times New Roman"/>
              </w:rPr>
              <w:t>Bernoulli</w:t>
            </w:r>
            <w:proofErr w:type="spellEnd"/>
            <w:r w:rsidRPr="00BC2C37">
              <w:rPr>
                <w:rStyle w:val="fontstyle01"/>
                <w:rFonts w:ascii="Times New Roman" w:hAnsi="Times New Roman" w:cs="Times New Roman"/>
              </w:rPr>
              <w:t xml:space="preserve"> denkleminin mühendislik uygulamaları, Momentum teoremleri,  Boru iç ve dış yüzeylerdeki akış analizi, </w:t>
            </w:r>
            <w:proofErr w:type="spellStart"/>
            <w:r w:rsidRPr="00BC2C37">
              <w:rPr>
                <w:rStyle w:val="fontstyle01"/>
                <w:rFonts w:ascii="Times New Roman" w:hAnsi="Times New Roman" w:cs="Times New Roman"/>
              </w:rPr>
              <w:t>Laminer</w:t>
            </w:r>
            <w:proofErr w:type="spellEnd"/>
            <w:r w:rsidRPr="00BC2C37">
              <w:rPr>
                <w:rStyle w:val="fontstyle01"/>
                <w:rFonts w:ascii="Times New Roman" w:hAnsi="Times New Roman" w:cs="Times New Roman"/>
              </w:rPr>
              <w:t xml:space="preserve"> ve </w:t>
            </w:r>
            <w:proofErr w:type="gramStart"/>
            <w:r w:rsidRPr="00BC2C37">
              <w:rPr>
                <w:rStyle w:val="fontstyle01"/>
                <w:rFonts w:ascii="Times New Roman" w:hAnsi="Times New Roman" w:cs="Times New Roman"/>
              </w:rPr>
              <w:t>türbülanslı</w:t>
            </w:r>
            <w:proofErr w:type="gramEnd"/>
            <w:r w:rsidRPr="00BC2C37">
              <w:rPr>
                <w:rStyle w:val="fontstyle01"/>
                <w:rFonts w:ascii="Times New Roman" w:hAnsi="Times New Roman" w:cs="Times New Roman"/>
              </w:rPr>
              <w:t xml:space="preserve"> sınır tabakaları, </w:t>
            </w:r>
            <w:r w:rsidR="005A7A9B" w:rsidRPr="00BC2C37">
              <w:rPr>
                <w:rStyle w:val="fontstyle01"/>
                <w:rFonts w:ascii="Times New Roman" w:hAnsi="Times New Roman" w:cs="Times New Roman"/>
              </w:rPr>
              <w:t xml:space="preserve">Diferansiyel </w:t>
            </w:r>
            <w:r w:rsidRPr="00BC2C37">
              <w:rPr>
                <w:rStyle w:val="fontstyle01"/>
                <w:rFonts w:ascii="Times New Roman" w:hAnsi="Times New Roman" w:cs="Times New Roman"/>
              </w:rPr>
              <w:t>akış</w:t>
            </w:r>
            <w:r w:rsidR="005A7A9B" w:rsidRPr="00BC2C37">
              <w:rPr>
                <w:rStyle w:val="fontstyle01"/>
                <w:rFonts w:ascii="Times New Roman" w:hAnsi="Times New Roman" w:cs="Times New Roman"/>
              </w:rPr>
              <w:t xml:space="preserve"> analizi</w:t>
            </w:r>
            <w:r w:rsidRPr="00BC2C37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134386" w:rsidRDefault="0011024A" w:rsidP="007369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34386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>Akışkanların temel özellikleri ve akışkanlar mekaniğinin temel kavramları hakkında bilgi sahibidir.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134386" w:rsidRDefault="00F72B2B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438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BC2C37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4909" w:rsidRPr="00134386" w:rsidRDefault="00F72B2B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3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C37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4909" w:rsidRPr="00134386" w:rsidRDefault="00F72B2B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38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214909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134386" w:rsidRDefault="0011024A" w:rsidP="00551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386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>Akışkanlar statiğinin temel denklemini türetilebilir, uygulayabilir ve daldırılmış yüzeylere etkiyen hidrostatik kuvveti belirleyebilir.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134386" w:rsidRDefault="00F72B2B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438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BC2C37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4909" w:rsidRPr="00134386" w:rsidRDefault="00F72B2B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3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C37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4909" w:rsidRPr="00134386" w:rsidRDefault="00F72B2B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38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134386" w:rsidRDefault="0011024A" w:rsidP="0011024A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134386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 xml:space="preserve">Kütlenin, momentumun, enerjinin ve </w:t>
            </w:r>
            <w:proofErr w:type="spellStart"/>
            <w:r w:rsidRPr="00134386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>açısal</w:t>
            </w:r>
            <w:proofErr w:type="spellEnd"/>
            <w:r w:rsidRPr="00134386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 xml:space="preserve"> momentumun korunumu denklemlerini öğrenir ve uygulayabilir.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134386" w:rsidRDefault="00F72B2B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438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BC2C37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134386" w:rsidRDefault="00F72B2B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3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C37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134386" w:rsidRDefault="00F72B2B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38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134386" w:rsidRDefault="0011024A" w:rsidP="00651F6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34386">
              <w:rPr>
                <w:color w:val="3B3A36"/>
                <w:sz w:val="20"/>
                <w:szCs w:val="20"/>
                <w:shd w:val="clear" w:color="auto" w:fill="FFFFFF"/>
              </w:rPr>
              <w:t>Boru ve kapalı kanallarda sıkıştırılamaz akış analizi yapabilir.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134386" w:rsidRDefault="00F72B2B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438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BC2C37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134386" w:rsidRDefault="00F72B2B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3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C37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134386" w:rsidRDefault="00F72B2B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38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10"/>
          <w:footerReference w:type="first" r:id="rId11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63EA" w:rsidRDefault="00F263EA" w:rsidP="00F263EA">
            <w:r>
              <w:rPr>
                <w:rStyle w:val="fontstyle01"/>
              </w:rPr>
              <w:t>Çengel Y</w:t>
            </w:r>
            <w:proofErr w:type="gramStart"/>
            <w:r>
              <w:rPr>
                <w:rStyle w:val="fontstyle01"/>
              </w:rPr>
              <w:t>.,</w:t>
            </w:r>
            <w:proofErr w:type="gram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Cimbala</w:t>
            </w:r>
            <w:proofErr w:type="spellEnd"/>
            <w:r>
              <w:rPr>
                <w:rStyle w:val="fontstyle01"/>
              </w:rPr>
              <w:t xml:space="preserve"> J.M., “Akışkanlar Mekaniği Temelleri ve uygulamaları”, </w:t>
            </w:r>
            <w:proofErr w:type="spellStart"/>
            <w:r>
              <w:rPr>
                <w:rStyle w:val="fontstyle01"/>
              </w:rPr>
              <w:t>Palme</w:t>
            </w:r>
            <w:proofErr w:type="spellEnd"/>
            <w:r>
              <w:rPr>
                <w:rStyle w:val="fontstyle01"/>
              </w:rPr>
              <w:t xml:space="preserve"> Yayıncılık, 2015</w:t>
            </w:r>
          </w:p>
          <w:p w:rsidR="005E44D3" w:rsidRPr="006A66E9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63EA" w:rsidRDefault="00F263EA" w:rsidP="00F263EA">
            <w:r>
              <w:rPr>
                <w:rStyle w:val="fontstyle01"/>
              </w:rPr>
              <w:t xml:space="preserve">Frank M. White, “ Akışkanlar Mekaniği ”, </w:t>
            </w:r>
            <w:proofErr w:type="spellStart"/>
            <w:r>
              <w:rPr>
                <w:rStyle w:val="fontstyle01"/>
              </w:rPr>
              <w:t>McGraw-Hill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Book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Company</w:t>
            </w:r>
            <w:proofErr w:type="spellEnd"/>
            <w:r>
              <w:rPr>
                <w:rStyle w:val="fontstyle01"/>
              </w:rPr>
              <w:t>, 2003.</w:t>
            </w:r>
          </w:p>
          <w:p w:rsidR="005E44D3" w:rsidRPr="006A66E9" w:rsidRDefault="005E44D3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B41ECB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5A7A9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A9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5A7A9B" w:rsidRDefault="00B0172A" w:rsidP="00110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A9B">
              <w:rPr>
                <w:rFonts w:ascii="Times New Roman" w:hAnsi="Times New Roman" w:cs="Times New Roman"/>
                <w:sz w:val="20"/>
                <w:szCs w:val="20"/>
              </w:rPr>
              <w:t>Giriş ve temel kavramlar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5A7A9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A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5A7A9B" w:rsidRDefault="00B0172A" w:rsidP="00651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A9B">
              <w:rPr>
                <w:rFonts w:ascii="Times New Roman" w:hAnsi="Times New Roman" w:cs="Times New Roman"/>
                <w:sz w:val="20"/>
                <w:szCs w:val="20"/>
              </w:rPr>
              <w:t>Akışkanların Özellikleri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5A7A9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A9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5A7A9B" w:rsidRDefault="00B0172A" w:rsidP="009D2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A9B">
              <w:rPr>
                <w:rStyle w:val="fontstyle01"/>
                <w:rFonts w:ascii="Times New Roman" w:hAnsi="Times New Roman" w:cs="Times New Roman"/>
              </w:rPr>
              <w:t xml:space="preserve">Basınç ve </w:t>
            </w:r>
            <w:r w:rsidR="0011024A" w:rsidRPr="005A7A9B">
              <w:rPr>
                <w:rStyle w:val="fontstyle01"/>
                <w:rFonts w:ascii="Times New Roman" w:hAnsi="Times New Roman" w:cs="Times New Roman"/>
              </w:rPr>
              <w:t>Akışkan Statiği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5A7A9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A9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5A7A9B" w:rsidRDefault="00B0172A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A9B">
              <w:rPr>
                <w:rStyle w:val="fontstyle01"/>
                <w:rFonts w:ascii="Times New Roman" w:hAnsi="Times New Roman" w:cs="Times New Roman"/>
              </w:rPr>
              <w:t>Basınç ve Akışkan Statiği</w:t>
            </w:r>
          </w:p>
        </w:tc>
      </w:tr>
      <w:tr w:rsidR="0011024A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024A" w:rsidRPr="005A7A9B" w:rsidRDefault="0011024A" w:rsidP="00110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A9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024A" w:rsidRPr="005A7A9B" w:rsidRDefault="00B0172A" w:rsidP="00110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A9B">
              <w:rPr>
                <w:rStyle w:val="fontstyle01"/>
                <w:rFonts w:ascii="Times New Roman" w:hAnsi="Times New Roman" w:cs="Times New Roman"/>
              </w:rPr>
              <w:t>Basınç ve Akışkan Statiği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5A7A9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A9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5A7A9B" w:rsidRDefault="00B0172A" w:rsidP="00110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9B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Akışkan Kinematiği</w:t>
            </w:r>
          </w:p>
        </w:tc>
      </w:tr>
      <w:tr w:rsidR="0011024A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024A" w:rsidRPr="005A7A9B" w:rsidRDefault="0011024A" w:rsidP="00110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A9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024A" w:rsidRPr="005A7A9B" w:rsidRDefault="00B0172A" w:rsidP="00110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7A9B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Bernoulli</w:t>
            </w:r>
            <w:proofErr w:type="spellEnd"/>
            <w:r w:rsidRPr="005A7A9B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ve Enerji Denklemleri</w:t>
            </w:r>
          </w:p>
        </w:tc>
      </w:tr>
      <w:tr w:rsidR="0011024A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024A" w:rsidRPr="005A7A9B" w:rsidRDefault="0011024A" w:rsidP="00110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A9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024A" w:rsidRPr="005A7A9B" w:rsidRDefault="0011024A" w:rsidP="00110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A9B"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11024A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024A" w:rsidRPr="005A7A9B" w:rsidRDefault="00B0172A" w:rsidP="00110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A9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11024A" w:rsidRPr="005A7A9B" w:rsidRDefault="00B0172A" w:rsidP="00110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9B">
              <w:rPr>
                <w:rFonts w:ascii="Times New Roman" w:hAnsi="Times New Roman" w:cs="Times New Roman"/>
                <w:sz w:val="20"/>
                <w:szCs w:val="20"/>
              </w:rPr>
              <w:t>Akış Sistemlerinin Momentum Analizi</w:t>
            </w:r>
          </w:p>
        </w:tc>
      </w:tr>
      <w:tr w:rsidR="0011024A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024A" w:rsidRPr="005A7A9B" w:rsidRDefault="0011024A" w:rsidP="00110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A9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11024A" w:rsidRPr="005A7A9B" w:rsidRDefault="00B0172A" w:rsidP="00110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9B">
              <w:rPr>
                <w:rFonts w:ascii="Times New Roman" w:hAnsi="Times New Roman" w:cs="Times New Roman"/>
                <w:sz w:val="20"/>
                <w:szCs w:val="20"/>
              </w:rPr>
              <w:t>Akış Sistemlerinin Momentum Analizi</w:t>
            </w:r>
          </w:p>
        </w:tc>
      </w:tr>
      <w:tr w:rsidR="0011024A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024A" w:rsidRPr="005A7A9B" w:rsidRDefault="0011024A" w:rsidP="00110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A9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11024A" w:rsidRPr="005A7A9B" w:rsidRDefault="00B0172A" w:rsidP="00110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9B">
              <w:rPr>
                <w:rStyle w:val="fontstyle01"/>
                <w:rFonts w:ascii="Times New Roman" w:hAnsi="Times New Roman" w:cs="Times New Roman"/>
              </w:rPr>
              <w:t>İç Akışlar</w:t>
            </w:r>
          </w:p>
        </w:tc>
      </w:tr>
      <w:tr w:rsidR="00B0172A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0172A" w:rsidRPr="005A7A9B" w:rsidRDefault="00B0172A" w:rsidP="00B01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A9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B0172A" w:rsidRPr="005A7A9B" w:rsidRDefault="00B0172A" w:rsidP="00B0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9B">
              <w:rPr>
                <w:rStyle w:val="fontstyle01"/>
                <w:rFonts w:ascii="Times New Roman" w:hAnsi="Times New Roman" w:cs="Times New Roman"/>
              </w:rPr>
              <w:t>İç Akışlar</w:t>
            </w:r>
          </w:p>
        </w:tc>
      </w:tr>
      <w:tr w:rsidR="00B0172A" w:rsidRPr="00B41ECB" w:rsidTr="00C13C8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0172A" w:rsidRPr="005A7A9B" w:rsidRDefault="00B0172A" w:rsidP="00B01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A9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B0172A" w:rsidRPr="005A7A9B" w:rsidRDefault="00B0172A" w:rsidP="00B0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9B">
              <w:rPr>
                <w:rStyle w:val="fontstyle01"/>
                <w:rFonts w:ascii="Times New Roman" w:hAnsi="Times New Roman" w:cs="Times New Roman"/>
              </w:rPr>
              <w:t>İç Akışlar</w:t>
            </w:r>
          </w:p>
        </w:tc>
      </w:tr>
      <w:tr w:rsidR="00B0172A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0172A" w:rsidRPr="005A7A9B" w:rsidRDefault="00B0172A" w:rsidP="00B01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A9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0172A" w:rsidRPr="005A7A9B" w:rsidRDefault="00B0172A" w:rsidP="00B01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A9B">
              <w:rPr>
                <w:rStyle w:val="fontstyle01"/>
                <w:rFonts w:ascii="Times New Roman" w:hAnsi="Times New Roman" w:cs="Times New Roman"/>
              </w:rPr>
              <w:t>Dış Akışlar</w:t>
            </w:r>
          </w:p>
        </w:tc>
      </w:tr>
      <w:tr w:rsidR="00B0172A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0172A" w:rsidRPr="005A7A9B" w:rsidRDefault="00B0172A" w:rsidP="00B01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A9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0172A" w:rsidRPr="005A7A9B" w:rsidRDefault="00B0172A" w:rsidP="00B01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A9B">
              <w:rPr>
                <w:rStyle w:val="fontstyle01"/>
                <w:rFonts w:ascii="Times New Roman" w:hAnsi="Times New Roman" w:cs="Times New Roman"/>
              </w:rPr>
              <w:t>Diferansiyel Akış Analizi</w:t>
            </w:r>
          </w:p>
        </w:tc>
      </w:tr>
      <w:tr w:rsidR="00B0172A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0172A" w:rsidRPr="00B41ECB" w:rsidRDefault="00B0172A" w:rsidP="00B01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0172A" w:rsidRPr="001701C3" w:rsidRDefault="00B0172A" w:rsidP="00B01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55103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53023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A39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551038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53023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A39EC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55103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C5083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53023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72B2B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53023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53023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55103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C5083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53023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72B2B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53023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53023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53023D" w:rsidP="00C50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C5083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B252A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53023D" w:rsidP="00C50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C5083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FB252A" w:rsidRPr="00124B45" w:rsidRDefault="0053023D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BD6EC0" w:rsidRDefault="00BD6EC0"/>
    <w:p w:rsidR="00BD6EC0" w:rsidRDefault="00BD6EC0">
      <w:pPr>
        <w:sectPr w:rsidR="00BD6EC0" w:rsidSect="00CA022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55103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551038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D01B36" w:rsidRPr="001701C3" w:rsidTr="00781A3C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D01B36" w:rsidRPr="001701C3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D01B36" w:rsidRPr="001701C3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D01B36" w:rsidRPr="001701C3" w:rsidTr="00781A3C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D01B36" w:rsidRPr="001701C3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:rsidR="00D01B36" w:rsidRPr="00EC5DE1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01B36" w:rsidRPr="00EC5DE1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D01B36" w:rsidRPr="001701C3" w:rsidTr="00781A3C">
        <w:trPr>
          <w:trHeight w:hRule="exact" w:val="84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D01B36" w:rsidRPr="00EC5DE1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D01B36" w:rsidRPr="006328BE" w:rsidRDefault="00D01B36" w:rsidP="0078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1B36" w:rsidRPr="009C149D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01B36" w:rsidRPr="001701C3" w:rsidTr="00781A3C">
        <w:trPr>
          <w:trHeight w:hRule="exact" w:val="68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D01B36" w:rsidRPr="003B1131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D01B36" w:rsidRPr="00EC4189" w:rsidRDefault="00D01B36" w:rsidP="0078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189">
              <w:rPr>
                <w:rFonts w:ascii="Times New Roman" w:hAnsi="Times New Roman" w:cs="Times New Roman"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1B36" w:rsidRPr="009C149D" w:rsidRDefault="00F72B2B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01B36" w:rsidRPr="001701C3" w:rsidTr="00781A3C">
        <w:trPr>
          <w:trHeight w:hRule="exact" w:val="67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D01B36" w:rsidRPr="00EC5DE1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01B36" w:rsidRPr="00AC75B1" w:rsidRDefault="00D01B36" w:rsidP="00781A3C">
            <w:pPr>
              <w:rPr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B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elirlenmiş </w:t>
            </w:r>
            <w:r w:rsidRPr="00AC75B1">
              <w:rPr>
                <w:rFonts w:ascii="TimesNewRoman" w:hAnsi="TimesNewRoman" w:cs="TimesNewRoman"/>
                <w:sz w:val="20"/>
                <w:szCs w:val="20"/>
              </w:rPr>
              <w:t>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1B36" w:rsidRPr="009C149D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36" w:rsidRPr="001701C3" w:rsidTr="00781A3C">
        <w:trPr>
          <w:trHeight w:hRule="exact" w:val="69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D01B36" w:rsidRPr="00EC5DE1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01B36" w:rsidRDefault="00D01B36" w:rsidP="0078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  <w:p w:rsidR="00D01B36" w:rsidRPr="006328BE" w:rsidRDefault="00D01B36" w:rsidP="0078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1B36" w:rsidRPr="009C149D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36" w:rsidRPr="001701C3" w:rsidTr="00781A3C">
        <w:trPr>
          <w:trHeight w:hRule="exact" w:val="66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D01B36" w:rsidRPr="00EC5DE1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01B36" w:rsidRDefault="00D01B36" w:rsidP="0078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  <w:p w:rsidR="00D01B36" w:rsidRPr="006328BE" w:rsidRDefault="00D01B36" w:rsidP="0078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1B36" w:rsidRPr="009C149D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36" w:rsidRPr="001701C3" w:rsidTr="00781A3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D01B36" w:rsidRPr="00EC5DE1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D01B36" w:rsidRPr="006328BE" w:rsidRDefault="00D01B36" w:rsidP="0078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Bireysel çalışma, d</w:t>
            </w:r>
            <w:r w:rsidRPr="006328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1B36" w:rsidRPr="009C149D" w:rsidRDefault="00BC2C37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1B36" w:rsidRPr="001701C3" w:rsidTr="00781A3C">
        <w:trPr>
          <w:trHeight w:hRule="exact" w:val="6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D01B36" w:rsidRPr="00EC5DE1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D01B36" w:rsidRPr="006328BE" w:rsidRDefault="00D01B36" w:rsidP="0078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1B36" w:rsidRPr="009C149D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36" w:rsidRPr="001701C3" w:rsidTr="00781A3C">
        <w:trPr>
          <w:trHeight w:hRule="exact" w:val="67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D01B36" w:rsidRPr="00EC5DE1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D01B36" w:rsidRPr="006328BE" w:rsidRDefault="00D01B36" w:rsidP="0078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1B36" w:rsidRPr="009C149D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36" w:rsidRPr="001701C3" w:rsidTr="00781A3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D01B36" w:rsidRPr="00EC5DE1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D01B36" w:rsidRPr="006328BE" w:rsidRDefault="00D01B36" w:rsidP="0078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1B36" w:rsidRPr="009C149D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36" w:rsidRPr="001701C3" w:rsidTr="00781A3C">
        <w:trPr>
          <w:trHeight w:hRule="exact" w:val="63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D01B36" w:rsidRPr="00EC5DE1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D01B36" w:rsidRPr="006328BE" w:rsidRDefault="00D01B36" w:rsidP="0078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1B36" w:rsidRPr="009C149D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B36" w:rsidRPr="001701C3" w:rsidTr="00781A3C">
        <w:trPr>
          <w:trHeight w:hRule="exact" w:val="81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D01B36" w:rsidRPr="00EC5DE1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D01B36" w:rsidRPr="006328BE" w:rsidRDefault="00D01B36" w:rsidP="0078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 xml:space="preserve">Mühendislik uygulamalarının evrensel ve toplumsal boyutlarda sağlık, çevre ve güvenlik üzerindeki etkileri hakkında bilgi; </w:t>
            </w:r>
            <w:r w:rsidRPr="006328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ulusal ve uluslararası yasal düzenlemeler ile standartlar hakkında ve </w:t>
            </w: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mühendislik çözümlerinin hukuksal sonuçları konusunda</w:t>
            </w:r>
            <w:r w:rsidRPr="006328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1B36" w:rsidRPr="009C149D" w:rsidRDefault="00D01B36" w:rsidP="0078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D01B36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Mesut TEKKALMAZ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587F27" w:rsidP="00CA0228">
      <w:pPr>
        <w:jc w:val="right"/>
      </w:pPr>
      <w:r>
        <w:t>18</w:t>
      </w:r>
      <w:r w:rsidR="00CA0228">
        <w:t>/</w:t>
      </w:r>
      <w:r>
        <w:t>11</w:t>
      </w:r>
      <w:bookmarkStart w:id="0" w:name="_GoBack"/>
      <w:bookmarkEnd w:id="0"/>
      <w:r w:rsidR="00067CC0">
        <w:t>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9CB" w:rsidRDefault="009439CB" w:rsidP="00B41ECB">
      <w:pPr>
        <w:spacing w:after="0" w:line="240" w:lineRule="auto"/>
      </w:pPr>
      <w:r>
        <w:separator/>
      </w:r>
    </w:p>
  </w:endnote>
  <w:endnote w:type="continuationSeparator" w:id="0">
    <w:p w:rsidR="009439CB" w:rsidRDefault="009439CB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1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…………..</w:t>
    </w:r>
    <w:proofErr w:type="gramEnd"/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……………..</w:t>
    </w:r>
    <w:proofErr w:type="gramEnd"/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9CB" w:rsidRDefault="009439CB" w:rsidP="00B41ECB">
      <w:pPr>
        <w:spacing w:after="0" w:line="240" w:lineRule="auto"/>
      </w:pPr>
      <w:r>
        <w:separator/>
      </w:r>
    </w:p>
  </w:footnote>
  <w:footnote w:type="continuationSeparator" w:id="0">
    <w:p w:rsidR="009439CB" w:rsidRDefault="009439CB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A6D7A"/>
    <w:rsid w:val="000C5B5D"/>
    <w:rsid w:val="000E2808"/>
    <w:rsid w:val="00106957"/>
    <w:rsid w:val="0011024A"/>
    <w:rsid w:val="00115500"/>
    <w:rsid w:val="001237C1"/>
    <w:rsid w:val="00124B45"/>
    <w:rsid w:val="00134386"/>
    <w:rsid w:val="00134863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C2A55"/>
    <w:rsid w:val="002C3897"/>
    <w:rsid w:val="002E1A0B"/>
    <w:rsid w:val="00340AD4"/>
    <w:rsid w:val="003B1131"/>
    <w:rsid w:val="003C3D6F"/>
    <w:rsid w:val="003E0233"/>
    <w:rsid w:val="003E403F"/>
    <w:rsid w:val="00422B3B"/>
    <w:rsid w:val="00422EB1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023D"/>
    <w:rsid w:val="00535CE8"/>
    <w:rsid w:val="00551038"/>
    <w:rsid w:val="00587F27"/>
    <w:rsid w:val="0059689A"/>
    <w:rsid w:val="005A1E03"/>
    <w:rsid w:val="005A4903"/>
    <w:rsid w:val="005A7A9B"/>
    <w:rsid w:val="005C4783"/>
    <w:rsid w:val="005C670B"/>
    <w:rsid w:val="005D197E"/>
    <w:rsid w:val="005E44D3"/>
    <w:rsid w:val="005F18AF"/>
    <w:rsid w:val="00601B0B"/>
    <w:rsid w:val="00603CC1"/>
    <w:rsid w:val="006439EA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6038"/>
    <w:rsid w:val="007E77B9"/>
    <w:rsid w:val="007F3339"/>
    <w:rsid w:val="0082484D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172A"/>
    <w:rsid w:val="00B06B88"/>
    <w:rsid w:val="00B20D00"/>
    <w:rsid w:val="00B20D02"/>
    <w:rsid w:val="00B256E4"/>
    <w:rsid w:val="00B4077C"/>
    <w:rsid w:val="00B41ECB"/>
    <w:rsid w:val="00B54737"/>
    <w:rsid w:val="00B55EC6"/>
    <w:rsid w:val="00B6240E"/>
    <w:rsid w:val="00B71280"/>
    <w:rsid w:val="00B802FF"/>
    <w:rsid w:val="00B863A3"/>
    <w:rsid w:val="00B902F7"/>
    <w:rsid w:val="00BA44D3"/>
    <w:rsid w:val="00BA47A8"/>
    <w:rsid w:val="00BB6634"/>
    <w:rsid w:val="00BC2C37"/>
    <w:rsid w:val="00BD6EC0"/>
    <w:rsid w:val="00BE3222"/>
    <w:rsid w:val="00BF218E"/>
    <w:rsid w:val="00C2415C"/>
    <w:rsid w:val="00C3420A"/>
    <w:rsid w:val="00C50832"/>
    <w:rsid w:val="00C74B4A"/>
    <w:rsid w:val="00C778C8"/>
    <w:rsid w:val="00C85F81"/>
    <w:rsid w:val="00CA0228"/>
    <w:rsid w:val="00D01B36"/>
    <w:rsid w:val="00D17437"/>
    <w:rsid w:val="00D30E1A"/>
    <w:rsid w:val="00D84CC2"/>
    <w:rsid w:val="00DA55CC"/>
    <w:rsid w:val="00DC01E1"/>
    <w:rsid w:val="00DC5CE1"/>
    <w:rsid w:val="00DD0461"/>
    <w:rsid w:val="00DE0548"/>
    <w:rsid w:val="00E44F6C"/>
    <w:rsid w:val="00E46063"/>
    <w:rsid w:val="00E617B4"/>
    <w:rsid w:val="00E76862"/>
    <w:rsid w:val="00E952F9"/>
    <w:rsid w:val="00E96B54"/>
    <w:rsid w:val="00EB1E9F"/>
    <w:rsid w:val="00EC2E7C"/>
    <w:rsid w:val="00EC5DE1"/>
    <w:rsid w:val="00EE09A9"/>
    <w:rsid w:val="00F17FDA"/>
    <w:rsid w:val="00F205CB"/>
    <w:rsid w:val="00F263EA"/>
    <w:rsid w:val="00F32424"/>
    <w:rsid w:val="00F533CC"/>
    <w:rsid w:val="00F55DB9"/>
    <w:rsid w:val="00F72B2B"/>
    <w:rsid w:val="00F85702"/>
    <w:rsid w:val="00FA39EC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VarsaylanParagrafYazTipi"/>
    <w:rsid w:val="00D30E1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VarsaylanParagrafYazTipi"/>
    <w:rsid w:val="00D30E1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1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C1039"/>
    <w:rsid w:val="00283C6A"/>
    <w:rsid w:val="00376520"/>
    <w:rsid w:val="003C1C26"/>
    <w:rsid w:val="00423541"/>
    <w:rsid w:val="005359EC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9958-324C-433B-AE39-4C23436A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Windows Kullanıcısı</cp:lastModifiedBy>
  <cp:revision>21</cp:revision>
  <cp:lastPrinted>2016-05-30T07:08:00Z</cp:lastPrinted>
  <dcterms:created xsi:type="dcterms:W3CDTF">2024-07-09T09:54:00Z</dcterms:created>
  <dcterms:modified xsi:type="dcterms:W3CDTF">2024-11-21T12:53:00Z</dcterms:modified>
</cp:coreProperties>
</file>