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6932" w14:textId="16E3CB19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C99603" wp14:editId="598CC41C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84C49E8" wp14:editId="71BBF3B0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996230">
        <w:rPr>
          <w:rFonts w:ascii="Times New Roman" w:hAnsi="Times New Roman" w:cs="Times New Roman"/>
          <w:b/>
        </w:rPr>
        <w:t xml:space="preserve">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3A049881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5D5B51B9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0C17245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135AFD47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4B342D1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A0424BA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EDA0454" w14:textId="57ABDA6E" w:rsidR="00DD0461" w:rsidRPr="0009354E" w:rsidRDefault="00996230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54E">
              <w:rPr>
                <w:rFonts w:ascii="Times New Roman" w:hAnsi="Times New Roman" w:cs="Times New Roman"/>
              </w:rPr>
              <w:t>MAKİN</w:t>
            </w:r>
            <w:r w:rsidR="00F538C7">
              <w:rPr>
                <w:rFonts w:ascii="Times New Roman" w:hAnsi="Times New Roman" w:cs="Times New Roman"/>
              </w:rPr>
              <w:t>E</w:t>
            </w:r>
            <w:r w:rsidRPr="0009354E">
              <w:rPr>
                <w:rFonts w:ascii="Times New Roman" w:hAnsi="Times New Roman" w:cs="Times New Roman"/>
              </w:rPr>
              <w:t xml:space="preserve"> </w:t>
            </w:r>
            <w:r w:rsidR="00F538C7">
              <w:rPr>
                <w:rFonts w:ascii="Times New Roman" w:hAnsi="Times New Roman" w:cs="Times New Roman"/>
              </w:rPr>
              <w:t>ELEMANLARI</w:t>
            </w:r>
            <w:r w:rsidRPr="0009354E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3118" w:type="dxa"/>
            <w:vAlign w:val="center"/>
          </w:tcPr>
          <w:p w14:paraId="3CE50BD8" w14:textId="18EF1508" w:rsidR="00DD0461" w:rsidRPr="0009354E" w:rsidRDefault="00F538C7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C7">
              <w:rPr>
                <w:rFonts w:ascii="Times New Roman" w:hAnsi="Times New Roman" w:cs="Times New Roman"/>
              </w:rPr>
              <w:t>151815357</w:t>
            </w:r>
            <w:r w:rsidR="00996230" w:rsidRPr="0009354E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4C01C372" w14:textId="62D277DE" w:rsidR="00115500" w:rsidRPr="00137927" w:rsidRDefault="00996230" w:rsidP="003E403F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2F825C58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7AB3B80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5BA755DB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3D959BA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7F07C937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71D78A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0AA92F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AD4973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8BB285A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56DAA6A3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8BF3445" w14:textId="2E84D04A" w:rsidR="00067CC0" w:rsidRPr="00B41ECB" w:rsidRDefault="00F538C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14:paraId="0A452D7C" w14:textId="40BA3443" w:rsidR="00996230" w:rsidRPr="00F538C7" w:rsidRDefault="00F538C7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AEEAF89" w14:textId="70EA0653" w:rsidR="00996230" w:rsidRPr="00F538C7" w:rsidRDefault="00F538C7" w:rsidP="0099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8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51D0EB2B" w14:textId="6D8165C7" w:rsidR="00067CC0" w:rsidRPr="00B41ECB" w:rsidRDefault="00F538C7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D37A923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CACC59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7B606918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014826F5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4B240B4A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40D1F7E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521FAFC8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4A7703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688985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5428E157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480B3C13" w14:textId="77777777" w:rsidR="0075594A" w:rsidRPr="00996230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720C9225" w14:textId="6A4A6A11" w:rsidR="0075594A" w:rsidRPr="00996230" w:rsidRDefault="00BB3B3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vAlign w:val="center"/>
          </w:tcPr>
          <w:p w14:paraId="674F9AA9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73ED441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5A52D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599B5A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1C97D48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A98FE1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63018FD1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4DF7201D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4A2414C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7C1DAC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32F39914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6446D5B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53DCC2A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0ECE581A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B2F3757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D16A60E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8ED1AF1" w14:textId="1D1DF50D" w:rsidR="008516E9" w:rsidRPr="00B41ECB" w:rsidRDefault="00996230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8516E9" w:rsidRPr="00B41ECB" w14:paraId="0ABB231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D6AC964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4BCD16C" w14:textId="3FC58CB4" w:rsidR="00996230" w:rsidRPr="009B1805" w:rsidRDefault="009B1805" w:rsidP="009B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805">
              <w:rPr>
                <w:rFonts w:ascii="Times New Roman" w:hAnsi="Times New Roman" w:cs="Times New Roman"/>
                <w:sz w:val="20"/>
                <w:szCs w:val="20"/>
              </w:rPr>
              <w:t>Makine elemanlarının tanıtılması; mukavemet hesapları için temel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805">
              <w:rPr>
                <w:rFonts w:ascii="Times New Roman" w:hAnsi="Times New Roman" w:cs="Times New Roman"/>
                <w:sz w:val="20"/>
                <w:szCs w:val="20"/>
              </w:rPr>
              <w:t>mühendislik bilimlerini, standartları ve tasarım kriterlerini kullanarak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805">
              <w:rPr>
                <w:rFonts w:ascii="Times New Roman" w:hAnsi="Times New Roman" w:cs="Times New Roman"/>
                <w:sz w:val="20"/>
                <w:szCs w:val="20"/>
              </w:rPr>
              <w:t>makine elemanları ile ilgili hesaplamaları yapabilme kabiliyeti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805">
              <w:rPr>
                <w:rFonts w:ascii="Times New Roman" w:hAnsi="Times New Roman" w:cs="Times New Roman"/>
                <w:sz w:val="20"/>
                <w:szCs w:val="20"/>
              </w:rPr>
              <w:t>kazandırmaktır.</w:t>
            </w:r>
          </w:p>
        </w:tc>
      </w:tr>
      <w:tr w:rsidR="008516E9" w:rsidRPr="00B41ECB" w14:paraId="0FE42BD6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3E9AD9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4C76115" w14:textId="37595822" w:rsidR="00996230" w:rsidRPr="000862BA" w:rsidRDefault="009B1805" w:rsidP="009B18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805">
              <w:rPr>
                <w:rFonts w:ascii="Times New Roman" w:hAnsi="Times New Roman" w:cs="Times New Roman"/>
                <w:sz w:val="20"/>
                <w:szCs w:val="20"/>
              </w:rPr>
              <w:t>Konstrüksiyon faaliyetleri içinde makine elemanları bilgisinin önemi;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805">
              <w:rPr>
                <w:rFonts w:ascii="Times New Roman" w:hAnsi="Times New Roman" w:cs="Times New Roman"/>
                <w:sz w:val="20"/>
                <w:szCs w:val="20"/>
              </w:rPr>
              <w:t>makine elemanlarının hesap, şekillendirme ve kullanım esasları;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805">
              <w:rPr>
                <w:rFonts w:ascii="Times New Roman" w:hAnsi="Times New Roman" w:cs="Times New Roman"/>
                <w:sz w:val="20"/>
                <w:szCs w:val="20"/>
              </w:rPr>
              <w:t>kaynak bağlantıları, şekil ve kuvvet bağlı mil-göbek bağlantıları, pimler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805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proofErr w:type="spellStart"/>
            <w:r w:rsidRPr="009B1805">
              <w:rPr>
                <w:rFonts w:ascii="Times New Roman" w:hAnsi="Times New Roman" w:cs="Times New Roman"/>
                <w:sz w:val="20"/>
                <w:szCs w:val="20"/>
              </w:rPr>
              <w:t>pernolar</w:t>
            </w:r>
            <w:proofErr w:type="spellEnd"/>
            <w:r w:rsidRPr="009B18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1805">
              <w:rPr>
                <w:rFonts w:ascii="Times New Roman" w:hAnsi="Times New Roman" w:cs="Times New Roman"/>
                <w:sz w:val="20"/>
                <w:szCs w:val="20"/>
              </w:rPr>
              <w:t>civata</w:t>
            </w:r>
            <w:proofErr w:type="spellEnd"/>
            <w:r w:rsidRPr="009B1805">
              <w:rPr>
                <w:rFonts w:ascii="Times New Roman" w:hAnsi="Times New Roman" w:cs="Times New Roman"/>
                <w:sz w:val="20"/>
                <w:szCs w:val="20"/>
              </w:rPr>
              <w:t xml:space="preserve"> bağlantıları ve vida mekanizmaları, yaylar.</w:t>
            </w:r>
          </w:p>
        </w:tc>
      </w:tr>
    </w:tbl>
    <w:p w14:paraId="3F7275F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7897CDA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2524CB5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F9A9CEF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98330C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8F20AD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214909" w:rsidRPr="00B41ECB" w14:paraId="3ADC33E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BA3665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C5A4B8" w14:textId="7D1E480B" w:rsidR="00214909" w:rsidRPr="00BC15D9" w:rsidRDefault="00997415" w:rsidP="007369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7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Makine elemanlarını ve kullanım esaslarını tanımlayabilir.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4D1390" w14:textId="6D555381" w:rsidR="00214909" w:rsidRPr="005D197E" w:rsidRDefault="00B4016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F46ABC" w14:textId="052A0432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997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74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7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997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AF65AB" w14:textId="638BA560" w:rsidR="00214909" w:rsidRPr="005D197E" w:rsidRDefault="0009354E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214909" w:rsidRPr="00B41ECB" w14:paraId="5EB42C6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F01A7" w14:textId="77777777" w:rsidR="00214909" w:rsidRPr="00B41ECB" w:rsidRDefault="00214909" w:rsidP="00901C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AF1F03" w14:textId="75CC301D" w:rsidR="00214909" w:rsidRPr="005D197E" w:rsidRDefault="00997415" w:rsidP="00997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Temel mühendislik bilimlerini kullanarak makine elemanlarının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97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mukavemet hesaplarını yorumlayabilir.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458A88" w14:textId="2F1B5734" w:rsidR="00214909" w:rsidRPr="005D197E" w:rsidRDefault="00B4016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E07872" w14:textId="12349B20" w:rsidR="00214909" w:rsidRDefault="00997415" w:rsidP="008324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797CC3" w14:textId="6B481A6A" w:rsidR="00214909" w:rsidRPr="005D197E" w:rsidRDefault="00997415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B41ECB" w14:paraId="5892C38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7D337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A0ECB7B" w14:textId="5A1F6E3F" w:rsidR="00651F63" w:rsidRPr="000862BA" w:rsidRDefault="00997415" w:rsidP="00997415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97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Konstrüksiyon bilgilerini makine elemanlarının şekillendirilmesi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997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için uygulayabilir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A11A1B" w14:textId="46ED291A" w:rsidR="00651F63" w:rsidRPr="005D197E" w:rsidRDefault="00B40162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735148" w14:textId="51FF563A" w:rsidR="00651F63" w:rsidRDefault="00997415" w:rsidP="00651F6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01F7F9" w14:textId="19F547F8" w:rsidR="00651F63" w:rsidRPr="005D197E" w:rsidRDefault="0099741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651F63" w:rsidRPr="00B41ECB" w14:paraId="0766A70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3009C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1B24DC" w14:textId="0A86A42D" w:rsidR="00651F63" w:rsidRPr="00BC15D9" w:rsidRDefault="00997415" w:rsidP="00651F6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Makine elemanlarının sürekli mukavemetini hesaplayabilir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61CAA4" w14:textId="134EA1AA" w:rsidR="00651F63" w:rsidRPr="005D197E" w:rsidRDefault="00B40162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A7AA54" w14:textId="32520600" w:rsidR="00651F63" w:rsidRDefault="00997415" w:rsidP="00651F6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3E2D8F" w14:textId="5504C414" w:rsidR="00651F63" w:rsidRPr="005D197E" w:rsidRDefault="0099741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997415" w:rsidRPr="00B41ECB" w14:paraId="23011DF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ADCEF0" w14:textId="0D1CCFEF" w:rsidR="00997415" w:rsidRPr="00B41ECB" w:rsidRDefault="00997415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71B7B3" w14:textId="77777777" w:rsidR="00997415" w:rsidRPr="00997415" w:rsidRDefault="00997415" w:rsidP="0099741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Şekil ve kuvvet bağlı mil-göbek bağlantılarını, pim ve</w:t>
            </w:r>
          </w:p>
          <w:p w14:paraId="79A12F0E" w14:textId="77777777" w:rsidR="00997415" w:rsidRPr="00997415" w:rsidRDefault="00997415" w:rsidP="0099741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pernolarla</w:t>
            </w:r>
            <w:proofErr w:type="spellEnd"/>
            <w:proofErr w:type="gramEnd"/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yapılan bağlantıları, </w:t>
            </w:r>
            <w:proofErr w:type="spellStart"/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civata</w:t>
            </w:r>
            <w:proofErr w:type="spellEnd"/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bağlantılarını, vida</w:t>
            </w:r>
          </w:p>
          <w:p w14:paraId="5EE893D8" w14:textId="379734E8" w:rsidR="00997415" w:rsidRDefault="00997415" w:rsidP="0099741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mekanizmalarını</w:t>
            </w:r>
            <w:proofErr w:type="gramEnd"/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ve yayları tasarlayabilir.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7CAA53" w14:textId="4A9CBAB8" w:rsidR="00997415" w:rsidRDefault="00B40162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9EF85D" w14:textId="0FBCF03D" w:rsidR="00997415" w:rsidRDefault="00997415" w:rsidP="00651F6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AAC2D5" w14:textId="32E31473" w:rsidR="00997415" w:rsidRDefault="0099741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  <w:tr w:rsidR="00997415" w:rsidRPr="00B41ECB" w14:paraId="3555FDE0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B6CBF4" w14:textId="334E594A" w:rsidR="00997415" w:rsidRPr="00B41ECB" w:rsidRDefault="00997415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EDEC48D" w14:textId="77777777" w:rsidR="00997415" w:rsidRPr="00997415" w:rsidRDefault="00997415" w:rsidP="0099741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Tasarlanmış makine elemanlarını üretim ve teknolojideki</w:t>
            </w:r>
          </w:p>
          <w:p w14:paraId="53274577" w14:textId="77777777" w:rsidR="00997415" w:rsidRPr="00997415" w:rsidRDefault="00997415" w:rsidP="0099741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gelişmeleri</w:t>
            </w:r>
            <w:proofErr w:type="gramEnd"/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 xml:space="preserve"> izleme ve bilgileri güncelleme bilinci ile</w:t>
            </w:r>
          </w:p>
          <w:p w14:paraId="08BB1E78" w14:textId="24A0C3D1" w:rsidR="00997415" w:rsidRDefault="00997415" w:rsidP="00997415">
            <w:pPr>
              <w:pStyle w:val="Default"/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997415">
              <w:rPr>
                <w:rFonts w:eastAsia="Times New Roman"/>
                <w:color w:val="000000" w:themeColor="text1"/>
                <w:sz w:val="20"/>
                <w:szCs w:val="20"/>
                <w:lang w:eastAsia="tr-TR"/>
              </w:rPr>
              <w:t>değerlendirebilir</w:t>
            </w:r>
            <w:proofErr w:type="gram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D8C985F" w14:textId="79B3F504" w:rsidR="00997415" w:rsidRDefault="00B40162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BE1F85" w14:textId="5E591D83" w:rsidR="00997415" w:rsidRDefault="00997415" w:rsidP="00651F6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1, 5, 8, 10, 11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CC1532" w14:textId="4C9449CE" w:rsidR="00997415" w:rsidRDefault="00997415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K</w:t>
            </w:r>
          </w:p>
        </w:tc>
      </w:tr>
    </w:tbl>
    <w:p w14:paraId="794D620D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28B77A32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0F33B6F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1D7922E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60FA329" w14:textId="019263F8" w:rsidR="005E44D3" w:rsidRPr="006A66E9" w:rsidRDefault="00273A3C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BABALIK, F. C., Makine Elemanları ve Konstrüksiyon Örnekleri, Dora Basım Yayın Dağıtım, Bursa</w:t>
            </w:r>
          </w:p>
        </w:tc>
      </w:tr>
      <w:tr w:rsidR="005E44D3" w:rsidRPr="00B41ECB" w14:paraId="7184032E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E3BB525" w14:textId="77777777" w:rsidR="005E44D3" w:rsidRPr="00B41ECB" w:rsidRDefault="005E44D3" w:rsidP="00302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3A0F92D" w14:textId="44DED5A2" w:rsidR="005E44D3" w:rsidRPr="006A66E9" w:rsidRDefault="00A5118D" w:rsidP="00A5118D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 xml:space="preserve">SHIGLEY, J.E., </w:t>
            </w:r>
            <w:proofErr w:type="spellStart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Mechanical</w:t>
            </w:r>
            <w:proofErr w:type="spellEnd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 xml:space="preserve"> Design (</w:t>
            </w:r>
            <w:proofErr w:type="spellStart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Metric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 xml:space="preserve">Edition), McGraw-Hill </w:t>
            </w:r>
            <w:proofErr w:type="spellStart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  <w:proofErr w:type="spellEnd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</w:tc>
      </w:tr>
      <w:tr w:rsidR="005E44D3" w:rsidRPr="00B41ECB" w14:paraId="5E577A5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07AFD5F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9571F45" w14:textId="3BBA8657" w:rsidR="005E44D3" w:rsidRPr="00B41ECB" w:rsidRDefault="00A5118D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Projeksiyon cihazı</w:t>
            </w:r>
          </w:p>
        </w:tc>
      </w:tr>
    </w:tbl>
    <w:p w14:paraId="5CFD91D4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044AB093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6D068A2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610A672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64A0D7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6EF059" w14:textId="77777777" w:rsidR="00A5118D" w:rsidRPr="00A5118D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Makine Elemanlarında Mukavemet Hesabı (Genel Hesap Yöntemleri, Müşterek Zorlanma Halleri ve</w:t>
            </w:r>
          </w:p>
          <w:p w14:paraId="56075801" w14:textId="77777777" w:rsidR="00A5118D" w:rsidRPr="00A5118D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Mukayese Gerilmeleri, Kırılma Hipotezlerinin Makine Elemanlarına Uygulanması, Kuvvetin Zamanla</w:t>
            </w:r>
          </w:p>
          <w:p w14:paraId="6F7B1CBD" w14:textId="72C7F7C0" w:rsidR="001701C3" w:rsidRPr="002E1A0B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Değişimi, Statik Yük, Dinamik Yük, Malzemelerin Statik ve Dinamik Yükte Mukavemet Değerleri).</w:t>
            </w:r>
          </w:p>
        </w:tc>
      </w:tr>
      <w:tr w:rsidR="001701C3" w:rsidRPr="00B41ECB" w14:paraId="36B8C7B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55EE6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FD0B0D" w14:textId="77777777" w:rsidR="00A5118D" w:rsidRPr="00A5118D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Sürekli Mukavemet, Dinamik ve Statik Yük Altında Çalışan Makine Elemanlarının Hesabı, Örnek</w:t>
            </w:r>
          </w:p>
          <w:p w14:paraId="1FB67BD1" w14:textId="259DCCC3" w:rsidR="001701C3" w:rsidRPr="002E1A0B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Uygulamalar</w:t>
            </w:r>
          </w:p>
        </w:tc>
      </w:tr>
      <w:tr w:rsidR="001701C3" w:rsidRPr="00B41ECB" w14:paraId="0C870DE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D343B9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6889DCB" w14:textId="77777777" w:rsidR="00A5118D" w:rsidRPr="00A5118D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Sürekli Mukavemet, Dinamik ve Statik Yük Altında Çalışan Makine Elemanlarının Hesabı, Örnek</w:t>
            </w:r>
          </w:p>
          <w:p w14:paraId="68D9F489" w14:textId="721A6CDA" w:rsidR="001701C3" w:rsidRPr="002E1A0B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Uygulamalar</w:t>
            </w:r>
          </w:p>
        </w:tc>
      </w:tr>
      <w:tr w:rsidR="00A5118D" w:rsidRPr="00B41ECB" w14:paraId="6EDCFE27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E14FD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E80A38" w14:textId="7DD52DDD" w:rsidR="00A5118D" w:rsidRPr="002E1A0B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Kaynak Bağlantıları, Kaynak Birleştirme Şekilleri, Kaynak Konstrüksiyon Kuralları</w:t>
            </w:r>
          </w:p>
        </w:tc>
      </w:tr>
      <w:tr w:rsidR="00A5118D" w:rsidRPr="00B41ECB" w14:paraId="31A2655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0F0904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D9B930" w14:textId="764D844C" w:rsidR="00A5118D" w:rsidRPr="002E1A0B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Kaynak Dikişlerinin Mukavemet Hesabı, Örnek Uygulamalar</w:t>
            </w:r>
          </w:p>
        </w:tc>
      </w:tr>
      <w:tr w:rsidR="00A5118D" w:rsidRPr="00B41ECB" w14:paraId="1C30DD24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179599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D2EF3E" w14:textId="16D9521F" w:rsidR="00A5118D" w:rsidRPr="002E1A0B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 xml:space="preserve">Şekil Bağlı Mil-Göbek Bağlantıları, Profilli Miller ve Göbekler, Pimler, </w:t>
            </w:r>
            <w:proofErr w:type="spellStart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Pernolar</w:t>
            </w:r>
            <w:proofErr w:type="spellEnd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, Örnek Uygulamalar</w:t>
            </w:r>
          </w:p>
        </w:tc>
      </w:tr>
      <w:tr w:rsidR="00A5118D" w:rsidRPr="00B41ECB" w14:paraId="5FB4117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A069B9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9A7F5F" w14:textId="77777777" w:rsidR="00A5118D" w:rsidRPr="00A5118D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Şekil Bağlı Mil-Göbek Bağlantıları (Eğimli kama bağlantıları, Oyuk Kama Bağlantıları), Örnek</w:t>
            </w:r>
          </w:p>
          <w:p w14:paraId="3A04A829" w14:textId="29150D25" w:rsidR="00A5118D" w:rsidRPr="002E1A0B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Uygulamalar</w:t>
            </w:r>
          </w:p>
        </w:tc>
      </w:tr>
      <w:tr w:rsidR="00A5118D" w:rsidRPr="00B41ECB" w14:paraId="0E890A45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0E397A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BFC8D9" w14:textId="77777777" w:rsidR="00A5118D" w:rsidRPr="002E1A0B" w:rsidRDefault="00A5118D" w:rsidP="00A5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A5118D" w:rsidRPr="00B41ECB" w14:paraId="5A23C6B1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5BBFF3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DFA0AC" w14:textId="0DA8AA52" w:rsidR="00A5118D" w:rsidRPr="002E1A0B" w:rsidRDefault="00A5118D" w:rsidP="00A5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Kuvvet Bağlı Mil-Göbek Bağlantıları (Sıkma Bağlantılar, Konik Geçme Bağlantıları Örnek Uygulamalar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118D" w:rsidRPr="00B41ECB" w14:paraId="07E0767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A56D5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B31FDC0" w14:textId="4BEDBE72" w:rsidR="00A5118D" w:rsidRPr="002E1A0B" w:rsidRDefault="00A5118D" w:rsidP="00A5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Kuvvet Bağlı Mil-Göbek Bağlantıları (Pres Geçme Bağlantılar), Örnek Uygulamalar</w:t>
            </w:r>
          </w:p>
        </w:tc>
      </w:tr>
      <w:tr w:rsidR="00A5118D" w:rsidRPr="00B41ECB" w14:paraId="72970D7A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2D39D3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3CFE669" w14:textId="77777777" w:rsidR="00A5118D" w:rsidRPr="00A5118D" w:rsidRDefault="00A5118D" w:rsidP="00A5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Cıvata Bağlantıları (Konstrüksiyon Esasları, Cıvata Malzemeleri ve Üretim Yöntemi, Cıvata Bağlantı</w:t>
            </w:r>
          </w:p>
          <w:p w14:paraId="67102CE4" w14:textId="59C708B6" w:rsidR="00A5118D" w:rsidRPr="002E1A0B" w:rsidRDefault="00A5118D" w:rsidP="00A5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Şekilleri); Cıvata Mukavemet Hesapları.</w:t>
            </w:r>
          </w:p>
        </w:tc>
      </w:tr>
      <w:tr w:rsidR="00A5118D" w:rsidRPr="00B41ECB" w14:paraId="5093497C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ECFBAE" w14:textId="77777777" w:rsidR="00A5118D" w:rsidRPr="00B41ECB" w:rsidRDefault="00A5118D" w:rsidP="00A51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800D83" w14:textId="5A448F84" w:rsidR="00A5118D" w:rsidRPr="002E1A0B" w:rsidRDefault="00A5118D" w:rsidP="00A5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 xml:space="preserve">Öngerilmeli Cıvata Bağlantıları; Hareket </w:t>
            </w:r>
            <w:proofErr w:type="spellStart"/>
            <w:proofErr w:type="gramStart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Civataları</w:t>
            </w:r>
            <w:proofErr w:type="spellEnd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A5118D">
              <w:rPr>
                <w:rFonts w:ascii="Times New Roman" w:hAnsi="Times New Roman" w:cs="Times New Roman"/>
                <w:sz w:val="20"/>
                <w:szCs w:val="20"/>
              </w:rPr>
              <w:t xml:space="preserve"> Örnek Uygulamalar</w:t>
            </w:r>
          </w:p>
        </w:tc>
      </w:tr>
      <w:tr w:rsidR="001A38C2" w:rsidRPr="00B41ECB" w14:paraId="67713AB9" w14:textId="77777777" w:rsidTr="00C87B2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6ED4B" w14:textId="77777777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67A2885" w14:textId="10258EE2" w:rsidR="001A38C2" w:rsidRPr="002E1A0B" w:rsidRDefault="001A38C2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18D">
              <w:rPr>
                <w:rFonts w:ascii="Times New Roman" w:hAnsi="Times New Roman" w:cs="Times New Roman"/>
                <w:sz w:val="20"/>
                <w:szCs w:val="20"/>
              </w:rPr>
              <w:t>Öngerilmeli Cıvata Bağlantıları; Örnek Uygulamalar</w:t>
            </w:r>
          </w:p>
        </w:tc>
      </w:tr>
      <w:tr w:rsidR="001A38C2" w:rsidRPr="00B41ECB" w14:paraId="23B97278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6C530" w14:textId="77777777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EA9C2F" w14:textId="77777777" w:rsidR="001A38C2" w:rsidRPr="001A38C2" w:rsidRDefault="001A38C2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8C2">
              <w:rPr>
                <w:rFonts w:ascii="Times New Roman" w:hAnsi="Times New Roman" w:cs="Times New Roman"/>
                <w:sz w:val="20"/>
                <w:szCs w:val="20"/>
              </w:rPr>
              <w:t>Yaylar (Yay Karakteristikleri, Yay Katsayısı, Yay Malzemeleri, Yay Kombinasyonları); Çeki ve Basıya</w:t>
            </w:r>
          </w:p>
          <w:p w14:paraId="1927B78E" w14:textId="27768CDE" w:rsidR="001A38C2" w:rsidRPr="002E1A0B" w:rsidRDefault="001A38C2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8C2">
              <w:rPr>
                <w:rFonts w:ascii="Times New Roman" w:hAnsi="Times New Roman" w:cs="Times New Roman"/>
                <w:sz w:val="20"/>
                <w:szCs w:val="20"/>
              </w:rPr>
              <w:t xml:space="preserve">Zorlanan Yaylar; Eğilmeye Zorlanan </w:t>
            </w:r>
            <w:proofErr w:type="gramStart"/>
            <w:r w:rsidRPr="001A38C2">
              <w:rPr>
                <w:rFonts w:ascii="Times New Roman" w:hAnsi="Times New Roman" w:cs="Times New Roman"/>
                <w:sz w:val="20"/>
                <w:szCs w:val="20"/>
              </w:rPr>
              <w:t>Yaylar;</w:t>
            </w:r>
            <w:proofErr w:type="gramEnd"/>
            <w:r w:rsidRPr="001A38C2">
              <w:rPr>
                <w:rFonts w:ascii="Times New Roman" w:hAnsi="Times New Roman" w:cs="Times New Roman"/>
                <w:sz w:val="20"/>
                <w:szCs w:val="20"/>
              </w:rPr>
              <w:t xml:space="preserve"> Örnek Uygulamalar</w:t>
            </w:r>
          </w:p>
        </w:tc>
      </w:tr>
      <w:tr w:rsidR="001A38C2" w:rsidRPr="00B41ECB" w14:paraId="5DEA002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91BB2" w14:textId="77777777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5834B0" w14:textId="52DFBCA1" w:rsidR="001A38C2" w:rsidRPr="002E1A0B" w:rsidRDefault="001A38C2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8C2">
              <w:rPr>
                <w:rFonts w:ascii="Times New Roman" w:hAnsi="Times New Roman" w:cs="Times New Roman"/>
                <w:sz w:val="20"/>
                <w:szCs w:val="20"/>
              </w:rPr>
              <w:t>Yaylar (Burulmaya Zorlanan Yaylar); Örnek Uygulamalar</w:t>
            </w:r>
          </w:p>
        </w:tc>
      </w:tr>
      <w:tr w:rsidR="001A38C2" w:rsidRPr="00B41ECB" w14:paraId="5B48888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15C00C" w14:textId="38D5F79E" w:rsidR="001A38C2" w:rsidRPr="00B41ECB" w:rsidRDefault="001A38C2" w:rsidP="001A3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75764E" w14:textId="77777777" w:rsidR="001A38C2" w:rsidRPr="001701C3" w:rsidRDefault="001A38C2" w:rsidP="001A3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8AB2028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9D8C41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27FD41F9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5E5E942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BE6E5D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40C5A3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8EF075E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4FA6AF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6A4EF9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03261EA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E33F26" w14:textId="2E7CCED5" w:rsidR="00FB252A" w:rsidRPr="00BA47A8" w:rsidRDefault="0066402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FA7949" w14:textId="7A5C9C31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0BAF3F" w14:textId="75FC030E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661880E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D5C99D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A47CCE" w14:textId="28A6A309" w:rsidR="00FB252A" w:rsidRPr="00BA47A8" w:rsidRDefault="0066402C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4AC8C" w14:textId="1BC9586E" w:rsidR="00FB252A" w:rsidRPr="00BA47A8" w:rsidRDefault="0066402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6C5C29" w14:textId="6849EAA9" w:rsidR="00FB252A" w:rsidRPr="00BA47A8" w:rsidRDefault="0066402C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B252A" w:rsidRPr="00B41ECB" w14:paraId="4E5E315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1659B0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7B961E" w14:textId="17341EF9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AED4C" w14:textId="4594F8B2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AE1B68" w14:textId="7F158E04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717273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E986DC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B8B04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4F821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3E6E3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8E90A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48774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14698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20791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D2518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2FC87A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4FD34C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69DDC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6E0CF5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F401F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302854E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CED9FA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1F4F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F0D11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928C9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4AA0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4DBF7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B61B42" w14:textId="1AE69E10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407836" w14:textId="1C4A9971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508329" w14:textId="4C807BD1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C27FA3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BC1C1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8DC19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48C328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738E54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F3E142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B6F7A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48B70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2B28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A7D25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1C9747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97D1E3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5BFAB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AECF2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4D97E8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67C3AAF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FD82B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8BCCB8" w14:textId="479E1F86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39719B" w14:textId="50BF9AD9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C81B15" w14:textId="343BB15D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FB252A" w:rsidRPr="00B41ECB" w14:paraId="797A587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882209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830EC" w14:textId="7D835D35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983D6" w14:textId="22102ECB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7361C4" w14:textId="190FAFA0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1668655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59FE8C0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B0F7C6" w14:textId="1FC4CB85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1E4198" w14:textId="0D24B922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C735D2" w14:textId="0BF00284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FB252A" w:rsidRPr="00B41ECB" w14:paraId="7D94B6B7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04D9AE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1FB396" w14:textId="283C127E" w:rsidR="00FB252A" w:rsidRPr="00BA47A8" w:rsidRDefault="00D64A9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39775A" w14:textId="123C8558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A4AD2F" w14:textId="3D0A0ACD" w:rsidR="00FB252A" w:rsidRPr="00BA47A8" w:rsidRDefault="001A38C2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B252A" w:rsidRPr="00B41ECB" w14:paraId="01A8911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29818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01B640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B96D72" w14:textId="303388B1" w:rsidR="00FB252A" w:rsidRPr="00124B45" w:rsidRDefault="00D64A98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71A16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FB252A" w:rsidRPr="00B41ECB" w14:paraId="1A38C486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D32806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B35402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AAB042" w14:textId="130062A8" w:rsidR="00FB252A" w:rsidRPr="00124B45" w:rsidRDefault="001A38C2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</w:tr>
      <w:tr w:rsidR="00FB252A" w:rsidRPr="00B41ECB" w14:paraId="69883621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D7F56A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DEEA7D9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7A9D620" w14:textId="709F1C39" w:rsidR="00FB252A" w:rsidRPr="00124B45" w:rsidRDefault="00D64A98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29918C25" w14:textId="77777777" w:rsidR="00BD6EC0" w:rsidRDefault="00BD6EC0"/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50F5699B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7479A40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</w:tr>
      <w:tr w:rsidR="00432EAA" w:rsidRPr="00B41ECB" w14:paraId="7F4664B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1E14FC6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BBE516B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0595FCB2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91A6A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0B3321A" w14:textId="6674D638" w:rsidR="00D84CC2" w:rsidRPr="00BA47A8" w:rsidRDefault="00B4016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1A54B7FA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D3C61BA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07DEF5E" w14:textId="62CA13A5" w:rsidR="00D84CC2" w:rsidRPr="00BA47A8" w:rsidRDefault="00B40162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84CC2" w:rsidRPr="00B41ECB" w14:paraId="3FDFA4B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F22A898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FAAA098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1BF9F03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14900A78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F43D9FB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590E4C4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4D9B8D6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74EE618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782154C2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BD7E1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67CC0" w:rsidRPr="001701C3" w14:paraId="00675A27" w14:textId="77777777" w:rsidTr="00F8274A">
        <w:trPr>
          <w:trHeight w:hRule="exact" w:val="98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38B8539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A82C461" w14:textId="1F953CE3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Matematik, fen bilimleri ve Makine Mühendisliği konularında yeterli bilgi birikimi; bu alanlardaki kuramsal ve uygulamalı bilgileri Makine 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4B3EE" w14:textId="356A8BA7" w:rsidR="00067CC0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18E" w:rsidRPr="001701C3" w14:paraId="6C0850CB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7FA2F7C" w14:textId="77777777" w:rsidR="00BF218E" w:rsidRPr="003B113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3FC6D0E" w14:textId="7E3A1F1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ve ilgili alanlarda karmaşık mühendislik problemlerini saptama, tanımlama, formüle etme ve 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F0A575" w14:textId="537C50D2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218E" w:rsidRPr="001701C3" w14:paraId="224C26FF" w14:textId="77777777" w:rsidTr="00F8274A">
        <w:trPr>
          <w:trHeight w:hRule="exact" w:val="67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106D0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33E4B0" w14:textId="0527557E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Belirlenmiş bir hedef doğrultusunda karmaşık bir sistemi, cihazı veya ürünü gerçekçi kısıtlar ve koşullar altında modern tasarım yöntemlerini de uygulayarak tasarlama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8F56D" w14:textId="2D24764D" w:rsidR="00BF218E" w:rsidRPr="009C149D" w:rsidRDefault="00B40162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4ADAE9A4" w14:textId="77777777" w:rsidTr="00F8274A">
        <w:trPr>
          <w:trHeight w:hRule="exact" w:val="6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80DAA7" w14:textId="77777777" w:rsidR="00067CC0" w:rsidRPr="00EC5DE1" w:rsidRDefault="00067CC0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0512697" w14:textId="0C22D0B5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uygulamaları için gerekli olan modern teknik ve araçları geliştirme, seçme, kullanma ve bilişim teknolojilerinden etkin bir şekilde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42343E" w14:textId="02057424" w:rsidR="00067CC0" w:rsidRPr="009C149D" w:rsidRDefault="00B40162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CC0" w:rsidRPr="001701C3" w14:paraId="320AA056" w14:textId="77777777" w:rsidTr="00F8274A">
        <w:trPr>
          <w:trHeight w:hRule="exact" w:val="67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B421E7B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2982FB9" w14:textId="227AA6C2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Makine 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6B9A48" w14:textId="49DD5D80" w:rsidR="00067CC0" w:rsidRPr="009C149D" w:rsidRDefault="00B40162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7CC0" w:rsidRPr="001701C3" w14:paraId="776675CD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B5D776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717AA00" w14:textId="4DA25CCF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Bireysel çalışma, disiplin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E19D8F" w14:textId="5B3BBD89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7CC0" w:rsidRPr="001701C3" w14:paraId="6F8FDBFD" w14:textId="77777777" w:rsidTr="00F8274A">
        <w:trPr>
          <w:trHeight w:hRule="exact" w:val="6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C2273E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3685369" w14:textId="18E4A826" w:rsidR="00067CC0" w:rsidRPr="00F8274A" w:rsidRDefault="00F8274A" w:rsidP="00F8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Türkçe sözlü ve yazılı etkin iletişim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4AD78" w14:textId="1DE3262F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218E" w:rsidRPr="001701C3" w14:paraId="20C57AA2" w14:textId="77777777" w:rsidTr="00F8274A">
        <w:trPr>
          <w:trHeight w:hRule="exact" w:val="67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CF75B70" w14:textId="77777777" w:rsidR="00BF218E" w:rsidRPr="00EC5DE1" w:rsidRDefault="00BF218E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87BD27F" w14:textId="0055BA93" w:rsidR="00BF218E" w:rsidRPr="00F8274A" w:rsidRDefault="00F8274A" w:rsidP="009F24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Yaşam boyu öğrenmenin gerekliliği bilinci; bilgiye erişebilme, bilim ve teknolojideki gelişmeleri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720E4" w14:textId="2E3CA4C1" w:rsidR="00BF218E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18E" w:rsidRPr="001701C3" w14:paraId="728FA393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FE6E5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5DC14FB" w14:textId="2AE80171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1D854C" w14:textId="28AA53D9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7CC0" w:rsidRPr="001701C3" w14:paraId="06E51DA5" w14:textId="77777777" w:rsidTr="00F8274A">
        <w:trPr>
          <w:trHeight w:hRule="exact" w:val="62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B833EFC" w14:textId="77777777" w:rsidR="00067CC0" w:rsidRPr="00EC5DE1" w:rsidRDefault="00067CC0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513F155" w14:textId="4F4CBF99" w:rsidR="00067CC0" w:rsidRPr="00F8274A" w:rsidRDefault="00F8274A" w:rsidP="00067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E3507" w14:textId="0E5EC3E8" w:rsidR="00067CC0" w:rsidRPr="009C149D" w:rsidRDefault="000862BA" w:rsidP="00BF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18E" w:rsidRPr="001701C3" w14:paraId="63D485BC" w14:textId="77777777" w:rsidTr="00F8274A">
        <w:trPr>
          <w:trHeight w:hRule="exact" w:val="6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EAEFD17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A300D09" w14:textId="14623D4F" w:rsidR="00BF218E" w:rsidRPr="00F8274A" w:rsidRDefault="00F8274A" w:rsidP="003E0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74A">
              <w:rPr>
                <w:rFonts w:ascii="Times New Roman" w:hAnsi="Times New Roman" w:cs="Times New Roman"/>
                <w:sz w:val="20"/>
                <w:szCs w:val="20"/>
              </w:rPr>
              <w:t>Mühendislik uygulamalarının evrensel ve toplumsal boyutlarda sağlık, çevre ve güvenlik üzerindeki etkileri hakkında bilgi; ulusal ve uluslararası yasal düzenlemeler ile standartlar hakkında ve mühendislik çözümlerinin hukuksal sonuçları konusunda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0D627" w14:textId="648E6622" w:rsidR="00BF218E" w:rsidRPr="009C149D" w:rsidRDefault="000862BA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60C3539D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4322"/>
        <w:gridCol w:w="4252"/>
      </w:tblGrid>
      <w:tr w:rsidR="00B13C90" w:rsidRPr="00B41ECB" w14:paraId="7A50B6A3" w14:textId="761CA1E2" w:rsidTr="00B40162">
        <w:trPr>
          <w:trHeight w:val="449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37B481F" w14:textId="5C184DD6" w:rsidR="00B13C90" w:rsidRDefault="00B13C90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B40162" w:rsidRPr="00B41ECB" w14:paraId="1D943862" w14:textId="6B8AB230" w:rsidTr="00B40162">
        <w:trPr>
          <w:trHeight w:val="567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057B79F6" w14:textId="77777777" w:rsidR="00B40162" w:rsidRPr="00CA0228" w:rsidRDefault="00B40162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4322" w:type="dxa"/>
            <w:shd w:val="clear" w:color="auto" w:fill="FFFFFF" w:themeFill="background1"/>
            <w:vAlign w:val="center"/>
          </w:tcPr>
          <w:p w14:paraId="1787621B" w14:textId="068CEB18" w:rsidR="00B40162" w:rsidRDefault="00B40162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ÜMİT ER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0FCEEC3" w14:textId="6E27B511" w:rsidR="00B40162" w:rsidRDefault="00B40162" w:rsidP="00B1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ABDULLAH SERT</w:t>
            </w:r>
          </w:p>
        </w:tc>
      </w:tr>
      <w:tr w:rsidR="00B40162" w:rsidRPr="00B41ECB" w14:paraId="7F85022A" w14:textId="122B2A42" w:rsidTr="00B40162">
        <w:trPr>
          <w:trHeight w:val="794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5A43D800" w14:textId="77777777" w:rsidR="00B40162" w:rsidRPr="00CA0228" w:rsidRDefault="00B40162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322" w:type="dxa"/>
            <w:shd w:val="clear" w:color="auto" w:fill="FFFFFF" w:themeFill="background1"/>
            <w:vAlign w:val="center"/>
          </w:tcPr>
          <w:p w14:paraId="7437DD5F" w14:textId="77777777" w:rsidR="00B40162" w:rsidRPr="00957E6F" w:rsidRDefault="00B4016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389730D" w14:textId="77777777" w:rsidR="00B40162" w:rsidRPr="00957E6F" w:rsidRDefault="00B40162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CB102EA" w14:textId="045A2D17" w:rsidR="00165EC8" w:rsidRDefault="00B40162" w:rsidP="00CA0228">
      <w:pPr>
        <w:jc w:val="right"/>
      </w:pPr>
      <w:r>
        <w:t>0</w:t>
      </w:r>
      <w:r w:rsidR="000862BA">
        <w:t>9</w:t>
      </w:r>
      <w:r w:rsidR="00CA0228">
        <w:t>/</w:t>
      </w:r>
      <w:r w:rsidR="00067CC0">
        <w:t>0</w:t>
      </w:r>
      <w:r w:rsidR="000862BA">
        <w:t>7</w:t>
      </w:r>
      <w:r w:rsidR="00067CC0">
        <w:t>/2024</w:t>
      </w:r>
    </w:p>
    <w:sectPr w:rsidR="00165EC8" w:rsidSect="00CA022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C5D61" w14:textId="77777777" w:rsidR="00355BEB" w:rsidRDefault="00355BEB" w:rsidP="00B41ECB">
      <w:pPr>
        <w:spacing w:after="0" w:line="240" w:lineRule="auto"/>
      </w:pPr>
      <w:r>
        <w:separator/>
      </w:r>
    </w:p>
  </w:endnote>
  <w:endnote w:type="continuationSeparator" w:id="0">
    <w:p w14:paraId="221F7B18" w14:textId="77777777" w:rsidR="00355BEB" w:rsidRDefault="00355BEB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F6E0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Öğretim Yöntemleri </w:t>
    </w:r>
    <w:proofErr w:type="gramStart"/>
    <w:r w:rsidR="00B41ECB" w:rsidRPr="009D328E">
      <w:rPr>
        <w:rFonts w:ascii="Times New Roman" w:hAnsi="Times New Roman" w:cs="Times New Roman"/>
        <w:b/>
        <w:sz w:val="16"/>
        <w:szCs w:val="16"/>
      </w:rPr>
      <w:t>1:</w:t>
    </w:r>
    <w:r w:rsidR="00B41ECB" w:rsidRPr="009D328E">
      <w:rPr>
        <w:rFonts w:ascii="Times New Roman" w:hAnsi="Times New Roman" w:cs="Times New Roman"/>
        <w:sz w:val="16"/>
        <w:szCs w:val="16"/>
      </w:rPr>
      <w:t>Anlatım</w:t>
    </w:r>
    <w:proofErr w:type="gramEnd"/>
    <w:r w:rsidR="00B41ECB" w:rsidRPr="009D328E">
      <w:rPr>
        <w:rFonts w:ascii="Times New Roman" w:hAnsi="Times New Roman" w:cs="Times New Roman"/>
        <w:sz w:val="16"/>
        <w:szCs w:val="16"/>
      </w:rPr>
      <w:t xml:space="preserve">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45F4D05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>Sınav</w:t>
    </w:r>
    <w:proofErr w:type="gramEnd"/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5BE9285D" w14:textId="0FBEB78C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F538C7">
      <w:rPr>
        <w:sz w:val="20"/>
        <w:szCs w:val="20"/>
      </w:rPr>
      <w:t>MAKİNA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E4F1" w14:textId="13765014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1A38C2">
      <w:rPr>
        <w:sz w:val="20"/>
        <w:szCs w:val="20"/>
      </w:rPr>
      <w:t>MAKİNA MÜHENDİSLİĞİ</w:t>
    </w:r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FD91" w14:textId="16A234A9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1A38C2">
      <w:rPr>
        <w:sz w:val="20"/>
        <w:szCs w:val="20"/>
      </w:rPr>
      <w:t>MAKİNA MÜHENDİSLİĞİ</w:t>
    </w:r>
    <w:r w:rsidR="001A38C2" w:rsidRPr="00CA0228">
      <w:rPr>
        <w:sz w:val="20"/>
        <w:szCs w:val="20"/>
      </w:rPr>
      <w:t xml:space="preserve"> </w:t>
    </w:r>
    <w:r w:rsidRPr="00CA0228">
      <w:rPr>
        <w:sz w:val="20"/>
        <w:szCs w:val="20"/>
      </w:rPr>
      <w:t xml:space="preserve">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D7507" w14:textId="77777777" w:rsidR="00355BEB" w:rsidRDefault="00355BEB" w:rsidP="00B41ECB">
      <w:pPr>
        <w:spacing w:after="0" w:line="240" w:lineRule="auto"/>
      </w:pPr>
      <w:r>
        <w:separator/>
      </w:r>
    </w:p>
  </w:footnote>
  <w:footnote w:type="continuationSeparator" w:id="0">
    <w:p w14:paraId="0D23614D" w14:textId="77777777" w:rsidR="00355BEB" w:rsidRDefault="00355BEB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750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DD39C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CAA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44B5"/>
    <w:multiLevelType w:val="hybridMultilevel"/>
    <w:tmpl w:val="1D42B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531071">
    <w:abstractNumId w:val="5"/>
  </w:num>
  <w:num w:numId="2" w16cid:durableId="2023819238">
    <w:abstractNumId w:val="2"/>
  </w:num>
  <w:num w:numId="3" w16cid:durableId="570310608">
    <w:abstractNumId w:val="1"/>
  </w:num>
  <w:num w:numId="4" w16cid:durableId="716710091">
    <w:abstractNumId w:val="6"/>
  </w:num>
  <w:num w:numId="5" w16cid:durableId="1934244833">
    <w:abstractNumId w:val="8"/>
  </w:num>
  <w:num w:numId="6" w16cid:durableId="2012247007">
    <w:abstractNumId w:val="3"/>
  </w:num>
  <w:num w:numId="7" w16cid:durableId="294288785">
    <w:abstractNumId w:val="7"/>
  </w:num>
  <w:num w:numId="8" w16cid:durableId="1328484061">
    <w:abstractNumId w:val="4"/>
  </w:num>
  <w:num w:numId="9" w16cid:durableId="44080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33AEA"/>
    <w:rsid w:val="000537C8"/>
    <w:rsid w:val="00067CC0"/>
    <w:rsid w:val="00085298"/>
    <w:rsid w:val="000862BA"/>
    <w:rsid w:val="0009354E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31D8"/>
    <w:rsid w:val="001A110D"/>
    <w:rsid w:val="001A38C2"/>
    <w:rsid w:val="001A4A1A"/>
    <w:rsid w:val="001C1EB9"/>
    <w:rsid w:val="001E6EE4"/>
    <w:rsid w:val="001F342A"/>
    <w:rsid w:val="0020506C"/>
    <w:rsid w:val="00214909"/>
    <w:rsid w:val="00231BE0"/>
    <w:rsid w:val="00273A3C"/>
    <w:rsid w:val="00285FA2"/>
    <w:rsid w:val="002C2A55"/>
    <w:rsid w:val="002C3897"/>
    <w:rsid w:val="002E1A0B"/>
    <w:rsid w:val="00317BA4"/>
    <w:rsid w:val="00340AD4"/>
    <w:rsid w:val="00355BEB"/>
    <w:rsid w:val="00384A88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51F63"/>
    <w:rsid w:val="0066402C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86163"/>
    <w:rsid w:val="007B0A5B"/>
    <w:rsid w:val="007B6038"/>
    <w:rsid w:val="007E77B9"/>
    <w:rsid w:val="007F3339"/>
    <w:rsid w:val="008516E9"/>
    <w:rsid w:val="00871A16"/>
    <w:rsid w:val="00885C84"/>
    <w:rsid w:val="00885FDD"/>
    <w:rsid w:val="00890AE3"/>
    <w:rsid w:val="008A0658"/>
    <w:rsid w:val="008A5CD9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96230"/>
    <w:rsid w:val="00997415"/>
    <w:rsid w:val="009A18B2"/>
    <w:rsid w:val="009B1805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365F2"/>
    <w:rsid w:val="00A47FF2"/>
    <w:rsid w:val="00A5118D"/>
    <w:rsid w:val="00A81298"/>
    <w:rsid w:val="00A86A0F"/>
    <w:rsid w:val="00AA1F09"/>
    <w:rsid w:val="00AD0757"/>
    <w:rsid w:val="00AD1370"/>
    <w:rsid w:val="00AD706A"/>
    <w:rsid w:val="00AE0929"/>
    <w:rsid w:val="00B06B88"/>
    <w:rsid w:val="00B13C90"/>
    <w:rsid w:val="00B20D00"/>
    <w:rsid w:val="00B20D02"/>
    <w:rsid w:val="00B256E4"/>
    <w:rsid w:val="00B40162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3B3E"/>
    <w:rsid w:val="00BB6634"/>
    <w:rsid w:val="00BD136B"/>
    <w:rsid w:val="00BD6EC0"/>
    <w:rsid w:val="00BF218E"/>
    <w:rsid w:val="00C040F3"/>
    <w:rsid w:val="00C2415C"/>
    <w:rsid w:val="00C3420A"/>
    <w:rsid w:val="00C74B4A"/>
    <w:rsid w:val="00C778C8"/>
    <w:rsid w:val="00C85F81"/>
    <w:rsid w:val="00CA0228"/>
    <w:rsid w:val="00D17437"/>
    <w:rsid w:val="00D64A98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533CC"/>
    <w:rsid w:val="00F538C7"/>
    <w:rsid w:val="00F55DB9"/>
    <w:rsid w:val="00F8274A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91E402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13E17"/>
    <w:rsid w:val="001C1039"/>
    <w:rsid w:val="00283C6A"/>
    <w:rsid w:val="00317BA4"/>
    <w:rsid w:val="00323F3E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129BF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CISIL TIMURALP</cp:lastModifiedBy>
  <cp:revision>9</cp:revision>
  <cp:lastPrinted>2016-05-30T07:08:00Z</cp:lastPrinted>
  <dcterms:created xsi:type="dcterms:W3CDTF">2024-07-10T20:08:00Z</dcterms:created>
  <dcterms:modified xsi:type="dcterms:W3CDTF">2024-11-21T20:40:00Z</dcterms:modified>
</cp:coreProperties>
</file>