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5A3E" w14:textId="5BD1548E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BE9356F" wp14:editId="3CB3EF97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DFB4EE4" wp14:editId="0D0E754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221DC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68DF131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E6A913B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15B939E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952799F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C10A5E6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F3A08A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DF01CF9" w14:textId="0048C061" w:rsidR="00DD0461" w:rsidRPr="008221DC" w:rsidRDefault="002904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Thermal Systems Design</w:t>
            </w:r>
          </w:p>
        </w:tc>
        <w:tc>
          <w:tcPr>
            <w:tcW w:w="3118" w:type="dxa"/>
            <w:vAlign w:val="center"/>
          </w:tcPr>
          <w:p w14:paraId="7F948187" w14:textId="328E714C" w:rsidR="00DD0461" w:rsidRPr="008221DC" w:rsidRDefault="008221DC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221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15181</w:t>
            </w:r>
            <w:r w:rsidR="002904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7451</w:t>
            </w:r>
          </w:p>
        </w:tc>
      </w:tr>
    </w:tbl>
    <w:p w14:paraId="706B1588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EE1E04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25F0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5760C7D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CCA10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56603F2A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A64E0D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B11D5F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6496FD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A547D8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C65B6B0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45642505" w14:textId="34F91E10" w:rsidR="0032057E" w:rsidRPr="00B41ECB" w:rsidRDefault="002904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2DED06D6" w14:textId="59E03847" w:rsidR="0032057E" w:rsidRPr="00B41ECB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92C074C" w14:textId="7BE72D93" w:rsidR="0032057E" w:rsidRPr="00B41ECB" w:rsidRDefault="008221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920DA5C" w14:textId="55EF47DC" w:rsidR="0032057E" w:rsidRPr="00B41ECB" w:rsidRDefault="003F0F0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51E71C8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2B65AAE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BFFB23D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0969B65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65AF4A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A67969D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309BB8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76B461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96CAE5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FBBC7A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7852D47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B26D86F" w14:textId="57A4B915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C49D36B" w14:textId="655D45A0" w:rsidR="0075594A" w:rsidRPr="00E131A3" w:rsidRDefault="003F0F09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66" w:type="dxa"/>
            <w:vAlign w:val="center"/>
          </w:tcPr>
          <w:p w14:paraId="6740997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44B81B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1E850A0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83AF0FF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869F1F9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374D45F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403FE2F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057C2D8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83C28A5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36F0431E" w14:textId="5A69142A" w:rsidR="003E403F" w:rsidRPr="00E131A3" w:rsidRDefault="003F0F0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A4BB56F" w14:textId="5E44100E" w:rsidR="003E403F" w:rsidRPr="00E131A3" w:rsidRDefault="003F0F09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07EA80F6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A6221B4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F5ACD7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B3C30B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4E4FDE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2A8B101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9884110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B34FAED" w14:textId="1FEBEC74" w:rsidR="008E66D8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students </w:t>
            </w:r>
            <w:proofErr w:type="gramStart"/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apply knowledge learned in heat transfer,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thermodynamics and fluid mechanics courses to thermal system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problems.</w:t>
            </w:r>
          </w:p>
        </w:tc>
      </w:tr>
      <w:tr w:rsidR="008516E9" w:rsidRPr="00E131A3" w14:paraId="3177851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532D3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41B956" w14:textId="3A356C54" w:rsidR="0029040F" w:rsidRPr="0029040F" w:rsidRDefault="0029040F" w:rsidP="00290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 design concept, reliability in design, environmental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 in design, mass transfer, thermal analysis and design for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condenser and heat exchanger, thermal analysis for air</w:t>
            </w:r>
          </w:p>
          <w:p w14:paraId="60AB94C7" w14:textId="2E89A1CB" w:rsidR="008516E9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conditioning systems, cost analysis and optimization in design.</w:t>
            </w:r>
          </w:p>
        </w:tc>
      </w:tr>
    </w:tbl>
    <w:p w14:paraId="513A75D0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3F4C6D1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AC682F4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9AB50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2017C7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83CEA48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9040F" w:rsidRPr="00E131A3" w14:paraId="5C9511A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7C00AA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325134" w14:textId="3DE68048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lang w:val="en-US"/>
              </w:rPr>
              <w:t>Model development for complex thermal designs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61EA64" w14:textId="3B0F499A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69E880" w14:textId="54876A1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095F2D" w14:textId="69FDE9B1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9040F" w:rsidRPr="00E131A3" w14:paraId="2D1E5C5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D3C288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DACD73" w14:textId="141C25C5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computer programs that can be used in thermal system designs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0879CA" w14:textId="4CFB165F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4F905" w14:textId="57962A01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422F53" w14:textId="36D64CFE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9040F" w:rsidRPr="00E131A3" w14:paraId="42CAC9F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86F1D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5B5D4A" w14:textId="70F9C9B7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lang w:val="en-US"/>
              </w:rPr>
              <w:t>Understanding the importance of reliability and environmental impacts in design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16AABC" w14:textId="565483F0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A0E53E" w14:textId="03567BF6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7761C" w14:textId="27DE43D1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29040F" w:rsidRPr="00E131A3" w14:paraId="43F060A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B1FE1C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6E7706" w14:textId="31F0765E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lang w:val="en-US"/>
              </w:rPr>
              <w:t>Calculating design and performance parameters for condensers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D90EF4" w14:textId="14DC6C4A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1,2,3,7,11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1F5E16" w14:textId="673311AC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>1,5,10,14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695BB7" w14:textId="25FCCC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D,E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,G,J,K</w:t>
            </w:r>
          </w:p>
        </w:tc>
      </w:tr>
      <w:tr w:rsidR="0029040F" w:rsidRPr="00E131A3" w14:paraId="6FDA7A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80914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41497C" w14:textId="320129FA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lang w:val="en-US"/>
              </w:rPr>
              <w:t xml:space="preserve">Calculating design and performance parameters for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heat exchanger.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AD18C0" w14:textId="1EC2EC9A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1,2,3,7,11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9B5D82" w14:textId="36FB8A04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  <w:r w:rsidRPr="00755799">
              <w:rPr>
                <w:rFonts w:ascii="Times New Roman" w:hAnsi="Times New Roman" w:cs="Times New Roman"/>
                <w:sz w:val="20"/>
                <w:szCs w:val="20"/>
              </w:rPr>
              <w:t>1,5,10,14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F2350" w14:textId="2861FB99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D,E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,G,J,K</w:t>
            </w:r>
          </w:p>
        </w:tc>
      </w:tr>
      <w:tr w:rsidR="0029040F" w:rsidRPr="00E131A3" w14:paraId="656F03C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5A992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670834" w14:textId="69A332D4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B27547" w14:textId="38B09725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49FC16" w14:textId="34A1A7D6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58A2EB" w14:textId="2BF36CCC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0F" w:rsidRPr="00E131A3" w14:paraId="23B4636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11DDE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3C469" w14:textId="77777777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2C63D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5BE0B0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C78132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0F" w:rsidRPr="00E131A3" w14:paraId="14FB2AC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558922" w14:textId="77777777" w:rsidR="0029040F" w:rsidRPr="00E131A3" w:rsidRDefault="0029040F" w:rsidP="0029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7AB1B9" w14:textId="77777777" w:rsidR="0029040F" w:rsidRPr="00E131A3" w:rsidRDefault="0029040F" w:rsidP="0029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00CDE9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E85D55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5138C2" w14:textId="77777777" w:rsidR="0029040F" w:rsidRPr="009D646A" w:rsidRDefault="0029040F" w:rsidP="0029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A47534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A30F0C1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636F0931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291040B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16FD9DD" w14:textId="77777777" w:rsidR="0029040F" w:rsidRDefault="0029040F" w:rsidP="0029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Incropera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F.P., </w:t>
            </w:r>
            <w:proofErr w:type="spellStart"/>
            <w:proofErr w:type="gram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Dewitt,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(2015)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“Isı ve Kütle Geçişinin Temelleri”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Yayıncılık</w:t>
            </w:r>
          </w:p>
          <w:p w14:paraId="1B05E867" w14:textId="77777777" w:rsidR="0029040F" w:rsidRDefault="0029040F" w:rsidP="0029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Çengel,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Y.A.,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M.A.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2000)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“Mühendislik yaklaşımıyla Termodinamik”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Literatür yayıncılık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4E200" w14:textId="4CB16739" w:rsidR="00F256A3" w:rsidRPr="00E131A3" w:rsidRDefault="0029040F" w:rsidP="0029040F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B.R.,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Stewart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W.E.,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Lightfoot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E.N., (2006)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“Transport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Phenomena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Sons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56A3" w:rsidRPr="00E131A3" w14:paraId="30024097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5C08BE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C49E86" w14:textId="5D312C0C" w:rsidR="00F256A3" w:rsidRPr="00E131A3" w:rsidRDefault="0029040F" w:rsidP="005720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Bejan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A., G.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Tsatsaronis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(1996).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Design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, John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Sons</w:t>
            </w:r>
            <w:proofErr w:type="spellEnd"/>
            <w:r w:rsidRPr="00E020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56A3" w:rsidRPr="00E131A3" w14:paraId="1094744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74A663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3201362" w14:textId="3A6E8815" w:rsidR="00F256A3" w:rsidRPr="00E131A3" w:rsidRDefault="008221DC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Computer, projector.</w:t>
            </w:r>
          </w:p>
        </w:tc>
      </w:tr>
    </w:tbl>
    <w:p w14:paraId="2A3D0A2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242B026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2BA5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64F7937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C79C7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8874D9" w14:textId="291D99C4" w:rsidR="00F256A3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systems design and analysis concepts.</w:t>
            </w:r>
          </w:p>
        </w:tc>
      </w:tr>
      <w:tr w:rsidR="00115EB6" w:rsidRPr="00E131A3" w14:paraId="53A3566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0B53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3C96E" w14:textId="65E1AC99" w:rsidR="00115EB6" w:rsidRPr="00223D9A" w:rsidRDefault="0029040F" w:rsidP="0029040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29040F">
              <w:rPr>
                <w:sz w:val="20"/>
                <w:szCs w:val="20"/>
              </w:rPr>
              <w:t>Formulation</w:t>
            </w:r>
            <w:proofErr w:type="spellEnd"/>
            <w:r w:rsidRPr="0029040F">
              <w:rPr>
                <w:sz w:val="20"/>
                <w:szCs w:val="20"/>
              </w:rPr>
              <w:t xml:space="preserve"> of </w:t>
            </w:r>
            <w:proofErr w:type="spellStart"/>
            <w:r w:rsidRPr="0029040F">
              <w:rPr>
                <w:sz w:val="20"/>
                <w:szCs w:val="20"/>
              </w:rPr>
              <w:t>design</w:t>
            </w:r>
            <w:proofErr w:type="spellEnd"/>
            <w:r w:rsidRPr="0029040F">
              <w:rPr>
                <w:sz w:val="20"/>
                <w:szCs w:val="20"/>
              </w:rPr>
              <w:t xml:space="preserve"> </w:t>
            </w:r>
            <w:proofErr w:type="spellStart"/>
            <w:r w:rsidRPr="0029040F">
              <w:rPr>
                <w:sz w:val="20"/>
                <w:szCs w:val="20"/>
              </w:rPr>
              <w:t>problems</w:t>
            </w:r>
            <w:proofErr w:type="spellEnd"/>
            <w:r w:rsidRPr="0029040F">
              <w:rPr>
                <w:sz w:val="20"/>
                <w:szCs w:val="20"/>
              </w:rPr>
              <w:t xml:space="preserve">, </w:t>
            </w:r>
            <w:proofErr w:type="spellStart"/>
            <w:r w:rsidRPr="0029040F">
              <w:rPr>
                <w:sz w:val="20"/>
                <w:szCs w:val="20"/>
              </w:rPr>
              <w:t>modeling</w:t>
            </w:r>
            <w:proofErr w:type="spellEnd"/>
            <w:r w:rsidRPr="0029040F">
              <w:rPr>
                <w:sz w:val="20"/>
                <w:szCs w:val="20"/>
              </w:rPr>
              <w:t xml:space="preserve"> of </w:t>
            </w:r>
            <w:proofErr w:type="spellStart"/>
            <w:r w:rsidRPr="0029040F">
              <w:rPr>
                <w:sz w:val="20"/>
                <w:szCs w:val="20"/>
              </w:rPr>
              <w:t>thermal</w:t>
            </w:r>
            <w:proofErr w:type="spellEnd"/>
            <w:r w:rsidRPr="0029040F">
              <w:rPr>
                <w:sz w:val="20"/>
                <w:szCs w:val="20"/>
              </w:rPr>
              <w:t xml:space="preserve"> </w:t>
            </w:r>
            <w:proofErr w:type="spellStart"/>
            <w:r w:rsidRPr="0029040F">
              <w:rPr>
                <w:sz w:val="20"/>
                <w:szCs w:val="20"/>
              </w:rPr>
              <w:t>systems</w:t>
            </w:r>
            <w:proofErr w:type="spellEnd"/>
            <w:r w:rsidRPr="0029040F">
              <w:rPr>
                <w:sz w:val="20"/>
                <w:szCs w:val="20"/>
              </w:rPr>
              <w:t xml:space="preserve">, </w:t>
            </w:r>
            <w:proofErr w:type="spellStart"/>
            <w:r w:rsidRPr="0029040F">
              <w:rPr>
                <w:sz w:val="20"/>
                <w:szCs w:val="20"/>
              </w:rPr>
              <w:t>reliability</w:t>
            </w:r>
            <w:proofErr w:type="spellEnd"/>
            <w:r w:rsidRPr="0029040F">
              <w:rPr>
                <w:sz w:val="20"/>
                <w:szCs w:val="20"/>
              </w:rPr>
              <w:t xml:space="preserve">, </w:t>
            </w:r>
            <w:proofErr w:type="spellStart"/>
            <w:r w:rsidRPr="0029040F">
              <w:rPr>
                <w:sz w:val="20"/>
                <w:szCs w:val="20"/>
              </w:rPr>
              <w:t>environmental</w:t>
            </w:r>
            <w:proofErr w:type="spellEnd"/>
            <w:r w:rsidRPr="0029040F">
              <w:rPr>
                <w:sz w:val="20"/>
                <w:szCs w:val="20"/>
              </w:rPr>
              <w:t xml:space="preserve"> </w:t>
            </w:r>
            <w:proofErr w:type="spellStart"/>
            <w:r w:rsidRPr="0029040F">
              <w:rPr>
                <w:sz w:val="20"/>
                <w:szCs w:val="20"/>
              </w:rPr>
              <w:t>effects</w:t>
            </w:r>
            <w:proofErr w:type="spellEnd"/>
            <w:r w:rsidRPr="0029040F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</w:t>
            </w:r>
            <w:r w:rsidRPr="0029040F">
              <w:rPr>
                <w:sz w:val="20"/>
                <w:szCs w:val="20"/>
              </w:rPr>
              <w:t>esign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5EB6" w:rsidRPr="00E131A3" w14:paraId="47AEADA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5A3C6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D8C947" w14:textId="3ADE8429" w:rsidR="00115EB6" w:rsidRPr="00223D9A" w:rsidRDefault="0029040F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29040F">
              <w:rPr>
                <w:sz w:val="20"/>
                <w:szCs w:val="20"/>
              </w:rPr>
              <w:t>Mass</w:t>
            </w:r>
            <w:proofErr w:type="spellEnd"/>
            <w:r w:rsidRPr="0029040F">
              <w:rPr>
                <w:sz w:val="20"/>
                <w:szCs w:val="20"/>
              </w:rPr>
              <w:t xml:space="preserve"> transfer</w:t>
            </w:r>
          </w:p>
        </w:tc>
      </w:tr>
      <w:tr w:rsidR="00115EB6" w:rsidRPr="00E131A3" w14:paraId="298C970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48485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0D052E" w14:textId="3A125385" w:rsidR="00115EB6" w:rsidRPr="00223D9A" w:rsidRDefault="0029040F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Pr="0029040F">
              <w:rPr>
                <w:sz w:val="20"/>
                <w:szCs w:val="20"/>
              </w:rPr>
              <w:t>ondensation</w:t>
            </w:r>
            <w:proofErr w:type="spellEnd"/>
          </w:p>
        </w:tc>
      </w:tr>
      <w:tr w:rsidR="00115EB6" w:rsidRPr="00E131A3" w14:paraId="2D1885A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8B58F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E0B8A6" w14:textId="1EC21CE7" w:rsidR="00115EB6" w:rsidRPr="00223D9A" w:rsidRDefault="0029040F" w:rsidP="00183311">
            <w:pPr>
              <w:pStyle w:val="Default"/>
              <w:rPr>
                <w:sz w:val="20"/>
                <w:szCs w:val="20"/>
              </w:rPr>
            </w:pPr>
            <w:r w:rsidRPr="0029040F">
              <w:rPr>
                <w:sz w:val="20"/>
                <w:szCs w:val="20"/>
              </w:rPr>
              <w:t xml:space="preserve">Film </w:t>
            </w:r>
            <w:proofErr w:type="spellStart"/>
            <w:r w:rsidRPr="0029040F">
              <w:rPr>
                <w:sz w:val="20"/>
                <w:szCs w:val="20"/>
              </w:rPr>
              <w:t>condensation</w:t>
            </w:r>
            <w:proofErr w:type="spellEnd"/>
            <w:r w:rsidRPr="0029040F">
              <w:rPr>
                <w:sz w:val="20"/>
                <w:szCs w:val="20"/>
              </w:rPr>
              <w:t xml:space="preserve"> on a </w:t>
            </w:r>
            <w:proofErr w:type="spellStart"/>
            <w:r w:rsidRPr="0029040F">
              <w:rPr>
                <w:sz w:val="20"/>
                <w:szCs w:val="20"/>
              </w:rPr>
              <w:t>vertical</w:t>
            </w:r>
            <w:proofErr w:type="spellEnd"/>
            <w:r w:rsidRPr="0029040F">
              <w:rPr>
                <w:sz w:val="20"/>
                <w:szCs w:val="20"/>
              </w:rPr>
              <w:t xml:space="preserve"> </w:t>
            </w:r>
            <w:proofErr w:type="spellStart"/>
            <w:r w:rsidRPr="0029040F">
              <w:rPr>
                <w:sz w:val="20"/>
                <w:szCs w:val="20"/>
              </w:rPr>
              <w:t>plate</w:t>
            </w:r>
            <w:proofErr w:type="spellEnd"/>
          </w:p>
        </w:tc>
      </w:tr>
      <w:tr w:rsidR="00115EB6" w:rsidRPr="00E131A3" w14:paraId="738BAC7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CB5CB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B0892F" w14:textId="1CC513D5" w:rsidR="00115EB6" w:rsidRPr="00223D9A" w:rsidRDefault="0029040F" w:rsidP="00115EB6">
            <w:pPr>
              <w:pStyle w:val="Default"/>
              <w:rPr>
                <w:sz w:val="20"/>
                <w:szCs w:val="20"/>
              </w:rPr>
            </w:pPr>
            <w:r w:rsidRPr="0029040F">
              <w:rPr>
                <w:sz w:val="20"/>
                <w:szCs w:val="20"/>
              </w:rPr>
              <w:t xml:space="preserve">Film </w:t>
            </w:r>
            <w:proofErr w:type="spellStart"/>
            <w:r w:rsidRPr="0029040F">
              <w:rPr>
                <w:sz w:val="20"/>
                <w:szCs w:val="20"/>
              </w:rPr>
              <w:t>condensation</w:t>
            </w:r>
            <w:proofErr w:type="spellEnd"/>
            <w:r w:rsidRPr="0029040F">
              <w:rPr>
                <w:sz w:val="20"/>
                <w:szCs w:val="20"/>
              </w:rPr>
              <w:t xml:space="preserve"> on a </w:t>
            </w:r>
            <w:proofErr w:type="spellStart"/>
            <w:r>
              <w:rPr>
                <w:sz w:val="20"/>
                <w:szCs w:val="20"/>
              </w:rPr>
              <w:t>radial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115EB6" w:rsidRPr="00E131A3" w14:paraId="28A7041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4034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DEC7E2" w14:textId="44E534A2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Film condensation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horizontal tubes</w:t>
            </w:r>
          </w:p>
        </w:tc>
      </w:tr>
      <w:tr w:rsidR="00115EB6" w:rsidRPr="00E131A3" w14:paraId="05D8455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53C749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10FD7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0E38CDF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94B1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F17597" w14:textId="1EA1343A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exchanger types</w:t>
            </w:r>
          </w:p>
        </w:tc>
      </w:tr>
      <w:tr w:rsidR="00FF6F57" w:rsidRPr="00E131A3" w14:paraId="11CC1A6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33C3A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A4455" w14:textId="54AF9CF4" w:rsidR="00FF6F57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Parallel and counter flow heat exchangers</w:t>
            </w:r>
          </w:p>
        </w:tc>
      </w:tr>
      <w:tr w:rsidR="00115EB6" w:rsidRPr="00E131A3" w14:paraId="2FEC5E6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1D39E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4443DE" w14:textId="48C02CA2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Heat exchanger analysis using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ogarithmic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emperature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ifference_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parallel flow heat exchanger</w:t>
            </w:r>
          </w:p>
        </w:tc>
      </w:tr>
      <w:tr w:rsidR="00115EB6" w:rsidRPr="00E131A3" w14:paraId="3BCBB09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B5E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C5AEB1" w14:textId="36BC3748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Heat exchanger analysis using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ogarithmic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emperature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ifference_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 heat exchanger</w:t>
            </w:r>
          </w:p>
        </w:tc>
      </w:tr>
      <w:tr w:rsidR="00115EB6" w:rsidRPr="00E131A3" w14:paraId="0A59E1E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2671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7A068B" w14:textId="3C49A6E8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Heat exchanger analysis using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Effectiveness-NTU method.</w:t>
            </w:r>
          </w:p>
        </w:tc>
      </w:tr>
      <w:tr w:rsidR="00115EB6" w:rsidRPr="00E131A3" w14:paraId="5502E84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B575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92A64E" w14:textId="3BE56831" w:rsidR="00115EB6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ethodology</w:t>
            </w: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a heat exchanger calculation</w:t>
            </w:r>
          </w:p>
        </w:tc>
      </w:tr>
      <w:tr w:rsidR="005871E1" w:rsidRPr="00E131A3" w14:paraId="464CF81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960C36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5F6FB2" w14:textId="02FA56E5" w:rsidR="005871E1" w:rsidRPr="00E131A3" w:rsidRDefault="0029040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Computer aided thermal system engineering</w:t>
            </w:r>
          </w:p>
        </w:tc>
      </w:tr>
      <w:tr w:rsidR="00115EB6" w:rsidRPr="00E131A3" w14:paraId="40D37FB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D5C6D9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3A336B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0CD856C5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78A97C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28586A0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5927B87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AED2CC4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7DB50FD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3BEE86F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DE79ABB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68D63AE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DBD65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B9A04B" w14:textId="318BEB6D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471FF0" w14:textId="16D8F658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A0E0A0" w14:textId="4C44F414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1075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9FC76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B0A4EF" w14:textId="6DA2045D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456CB" w14:textId="7B8E5AFE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7267DC" w14:textId="52371495" w:rsidR="00CD22B0" w:rsidRPr="00BA47A8" w:rsidRDefault="00A1191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22B0" w:rsidRPr="00E131A3" w14:paraId="232864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08901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8D1296" w14:textId="0C54893F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0EAF80" w14:textId="0B3BB85D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6FA562" w14:textId="1A4C9885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681D75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A0F8B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7380B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1ECC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8C657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968E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231FD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8A804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6834E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C36214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98E52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E0F57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364C2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1406D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56AF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0817C9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F8B10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AB93C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15BB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3933B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1D3C7A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96BFB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46D004" w14:textId="0783F1D9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6E3D3" w14:textId="4FE5332A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EDC3D" w14:textId="462D979E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D22B0" w:rsidRPr="00E131A3" w14:paraId="236FE3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04EE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FFD4F3" w14:textId="5E1E62AF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950BB" w14:textId="3C60331D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BB09B2" w14:textId="768E19B6" w:rsidR="00CD22B0" w:rsidRPr="00E131A3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CD22B0" w:rsidRPr="00E131A3" w14:paraId="41CF08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851B8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D00A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8DCF0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BC4F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37134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73AA0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4F35F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754D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DEE1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6C4769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013C4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7184A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FA918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D849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37178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0546C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784F26" w14:textId="189D1CF3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15A5E" w14:textId="14C9B122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74A1D6" w14:textId="447D44EA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1BE9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35B1B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F06D23" w14:textId="28C592E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7AA82" w14:textId="7FCE4F4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75326B" w14:textId="5E6C6793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26B114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DF30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4D50F1" w14:textId="6D36675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270C42" w14:textId="471AE0F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0E3098" w14:textId="3EA1252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B668C9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82DDB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814252" w14:textId="5A4C853F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DA3981" w14:textId="06147801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DCCB0E" w14:textId="5B2719C5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7FEF66C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D232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AB3B6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2D841" w14:textId="1DA4A4CC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</w:tr>
      <w:tr w:rsidR="00CD22B0" w:rsidRPr="00E131A3" w14:paraId="196E9B2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40920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2E2B7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468524" w14:textId="7AE74246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CD22B0" w:rsidRPr="00E131A3" w14:paraId="3C9D8BE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328A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7B16F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472DA19B" w14:textId="67A81DAF" w:rsidR="00CD22B0" w:rsidRPr="00124B45" w:rsidRDefault="00C73350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30D108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08BCF9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74015AA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749C30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EA77A24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A05B050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6E74B9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3CAE451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9A5C0EE" w14:textId="3787B178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D6F1CC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24AE31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DF725B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AC512B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AAFA75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FB41638" w14:textId="5E28D960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61EFE06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56D104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15C33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294036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A801F04" w14:textId="7ECBCDAA" w:rsidR="00CD22B0" w:rsidRPr="00E131A3" w:rsidRDefault="00C7335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32A942" w14:textId="2298FA7B" w:rsidR="00CD22B0" w:rsidRPr="00BA47A8" w:rsidRDefault="00C7335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56A0ECB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35413C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6B87DFC8" w14:textId="3A359FDA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67927D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652C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5C30A9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0F9D0F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18104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AD2BBF2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E54D4D3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D96E804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14F8D6F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F1CD12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666692C7" w14:textId="77777777" w:rsidTr="00183311">
        <w:trPr>
          <w:trHeight w:hRule="exact" w:val="821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757FB6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1B159E2" w14:textId="1AC12E6B" w:rsidR="00FF6F57" w:rsidRPr="00003AC0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mechanical engineering; an ability to apply theoretical and practical knowledge 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solving 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D21B1B" w14:textId="5E8D6025" w:rsidR="00FF6F57" w:rsidRPr="00E131A3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50A0516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819D07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5DFAA1" w14:textId="7462D48F" w:rsidR="00CD22B0" w:rsidRPr="00777FD6" w:rsidRDefault="00183311" w:rsidP="00183311">
            <w:pPr>
              <w:pStyle w:val="ListeParagraf"/>
              <w:spacing w:after="0" w:line="240" w:lineRule="auto"/>
              <w:ind w:left="0"/>
              <w:rPr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problems; for that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4D731" w14:textId="097D089C" w:rsidR="00CD22B0" w:rsidRPr="009C149D" w:rsidRDefault="0029040F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22B0" w:rsidRPr="00E131A3" w14:paraId="640B047B" w14:textId="77777777" w:rsidTr="00183311">
        <w:trPr>
          <w:trHeight w:hRule="exact" w:val="8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3160F90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3F2683" w14:textId="0B47A271" w:rsidR="00CD22B0" w:rsidRPr="00777FD6" w:rsidRDefault="00183311" w:rsidP="0018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 real life constrains or conditions, defined by environmental, </w:t>
            </w:r>
            <w:proofErr w:type="spell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political problems; for that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551AC" w14:textId="6A8DC27C" w:rsidR="00CD22B0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4D734E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B7CA16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D07AF2" w14:textId="4A8A4DFE" w:rsidR="00FF6F57" w:rsidRPr="002400EF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engineering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applications;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effective use of information technologies.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095E4B" w14:textId="317A86DC" w:rsidR="00FF6F57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6F57" w:rsidRPr="00E131A3" w14:paraId="2045417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A767E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0493320" w14:textId="49288DA5" w:rsidR="00FF6F57" w:rsidRPr="00780C17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mechanical engineering problems; ability to set up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 experiments and ability to analyze and interpretation of experimental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results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3B2D4A" w14:textId="136BA3E9" w:rsidR="00FF6F57" w:rsidRPr="009C149D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6C12632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EDDE1B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6E8428" w14:textId="166A68EA" w:rsidR="00FF6F57" w:rsidRPr="00754644" w:rsidRDefault="00183311" w:rsidP="0018331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interdependence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D0BDE9" w14:textId="5F92A5FE" w:rsidR="00FF6F57" w:rsidRPr="009C149D" w:rsidRDefault="0029040F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6F57" w:rsidRPr="00E131A3" w14:paraId="40387C2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872519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4AFFA52" w14:textId="2CACDCA0" w:rsidR="00FF6F57" w:rsidRPr="00754644" w:rsidRDefault="00183311" w:rsidP="00A1191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23030B" w14:textId="0DF68489" w:rsidR="00FF6F57" w:rsidRPr="009C149D" w:rsidRDefault="00C7335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714C0E0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000F74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75DB7D2" w14:textId="4445C132" w:rsidR="00CD22B0" w:rsidRPr="00777FD6" w:rsidRDefault="00183311" w:rsidP="00A11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1D599" w14:textId="022033DD" w:rsidR="00CD22B0" w:rsidRPr="00E131A3" w:rsidRDefault="00F61C75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66A974C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C3B66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83A6C4F" w14:textId="11776561" w:rsidR="00CD22B0" w:rsidRPr="00777FD6" w:rsidRDefault="00183311" w:rsidP="00183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9DE13" w14:textId="45960495" w:rsidR="00CD22B0" w:rsidRPr="00E131A3" w:rsidRDefault="00F61C75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F57" w:rsidRPr="00E131A3" w14:paraId="0904D7F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F15255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F03328" w14:textId="2E270868" w:rsidR="00FF6F57" w:rsidRPr="00003AC0" w:rsidRDefault="00183311" w:rsidP="00A11917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project,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change management; awareness of entrepreneurship,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79326" w14:textId="6E8A37EB" w:rsidR="00FF6F57" w:rsidRPr="00E131A3" w:rsidRDefault="00A1191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131BD644" w14:textId="77777777" w:rsidTr="00A11917">
        <w:trPr>
          <w:trHeight w:hRule="exact" w:val="738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DE23A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A0AB757" w14:textId="37E6719D" w:rsidR="00CD22B0" w:rsidRPr="00777FD6" w:rsidRDefault="00183311" w:rsidP="00A11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</w:t>
            </w:r>
            <w:proofErr w:type="gramEnd"/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security in global and social scale; an awareness of juridical results</w:t>
            </w:r>
            <w:r w:rsidR="00A119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3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874F7" w14:textId="1127C477" w:rsidR="00CD22B0" w:rsidRPr="00E131A3" w:rsidRDefault="00F61C75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32ED119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F79A7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EED7DB5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FC3E41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BC9913F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153EED4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ED5F63B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0FCCD1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BFE1A19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3C1E2D" w14:textId="4FE12AFA" w:rsidR="00CD22B0" w:rsidRDefault="00F61C7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Özge ALTUN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35E902C" w14:textId="1174FB80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DAA2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605363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4AB0A03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D54DCA7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A1985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5EC2E9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6835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7C7BD0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0ABDA7A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7699" w14:textId="77777777" w:rsidR="00070F58" w:rsidRDefault="00070F58" w:rsidP="00B41ECB">
      <w:pPr>
        <w:spacing w:after="0" w:line="240" w:lineRule="auto"/>
      </w:pPr>
      <w:r>
        <w:separator/>
      </w:r>
    </w:p>
  </w:endnote>
  <w:endnote w:type="continuationSeparator" w:id="0">
    <w:p w14:paraId="0568CA5F" w14:textId="77777777" w:rsidR="00070F58" w:rsidRDefault="00070F5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6909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04060B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0CB8CF8" w14:textId="606E277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8221DC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B78" w14:textId="1F8A7FAB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A11917">
      <w:rPr>
        <w:sz w:val="20"/>
        <w:szCs w:val="20"/>
      </w:rPr>
      <w:t>MECHANICAL ENGINERING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D50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AD64" w14:textId="77777777" w:rsidR="00070F58" w:rsidRDefault="00070F58" w:rsidP="00B41ECB">
      <w:pPr>
        <w:spacing w:after="0" w:line="240" w:lineRule="auto"/>
      </w:pPr>
      <w:r>
        <w:separator/>
      </w:r>
    </w:p>
  </w:footnote>
  <w:footnote w:type="continuationSeparator" w:id="0">
    <w:p w14:paraId="3960B31E" w14:textId="77777777" w:rsidR="00070F58" w:rsidRDefault="00070F5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252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B9D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AE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67568">
    <w:abstractNumId w:val="4"/>
  </w:num>
  <w:num w:numId="2" w16cid:durableId="1710253180">
    <w:abstractNumId w:val="1"/>
  </w:num>
  <w:num w:numId="3" w16cid:durableId="909003123">
    <w:abstractNumId w:val="0"/>
  </w:num>
  <w:num w:numId="4" w16cid:durableId="1521166889">
    <w:abstractNumId w:val="5"/>
  </w:num>
  <w:num w:numId="5" w16cid:durableId="1316647687">
    <w:abstractNumId w:val="8"/>
  </w:num>
  <w:num w:numId="6" w16cid:durableId="922837569">
    <w:abstractNumId w:val="2"/>
  </w:num>
  <w:num w:numId="7" w16cid:durableId="334067517">
    <w:abstractNumId w:val="7"/>
  </w:num>
  <w:num w:numId="8" w16cid:durableId="928654894">
    <w:abstractNumId w:val="3"/>
  </w:num>
  <w:num w:numId="9" w16cid:durableId="674383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70F58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83311"/>
    <w:rsid w:val="001A110D"/>
    <w:rsid w:val="001A4A1A"/>
    <w:rsid w:val="001C1EB9"/>
    <w:rsid w:val="001E1BF3"/>
    <w:rsid w:val="002125A7"/>
    <w:rsid w:val="002400EF"/>
    <w:rsid w:val="00285FA2"/>
    <w:rsid w:val="0029040F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3F0F09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C3AFB"/>
    <w:rsid w:val="004E6560"/>
    <w:rsid w:val="005029A8"/>
    <w:rsid w:val="00524D3C"/>
    <w:rsid w:val="005476B3"/>
    <w:rsid w:val="00571A22"/>
    <w:rsid w:val="0057203A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21DC"/>
    <w:rsid w:val="008516E9"/>
    <w:rsid w:val="00877F86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2067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11917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3350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06AC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1C75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5FF943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B3D01"/>
    <w:rsid w:val="001C1039"/>
    <w:rsid w:val="002844F1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01B"/>
    <w:rsid w:val="00D75FFD"/>
    <w:rsid w:val="00D9270D"/>
    <w:rsid w:val="00DA4248"/>
    <w:rsid w:val="00DB214C"/>
    <w:rsid w:val="00EF0437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OZGE ALTUN</cp:lastModifiedBy>
  <cp:revision>7</cp:revision>
  <cp:lastPrinted>2015-11-09T10:21:00Z</cp:lastPrinted>
  <dcterms:created xsi:type="dcterms:W3CDTF">2024-06-05T20:24:00Z</dcterms:created>
  <dcterms:modified xsi:type="dcterms:W3CDTF">2024-07-11T08:36:00Z</dcterms:modified>
</cp:coreProperties>
</file>